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91" w:type="dxa"/>
        <w:jc w:val="center"/>
        <w:tblLook w:val="04A0" w:firstRow="1" w:lastRow="0" w:firstColumn="1" w:lastColumn="0" w:noHBand="0" w:noVBand="1"/>
      </w:tblPr>
      <w:tblGrid>
        <w:gridCol w:w="984"/>
        <w:gridCol w:w="1678"/>
        <w:gridCol w:w="1232"/>
        <w:gridCol w:w="491"/>
        <w:gridCol w:w="1508"/>
        <w:gridCol w:w="491"/>
        <w:gridCol w:w="1813"/>
        <w:gridCol w:w="1405"/>
        <w:gridCol w:w="14"/>
        <w:gridCol w:w="1418"/>
        <w:gridCol w:w="1457"/>
      </w:tblGrid>
      <w:tr w:rsidR="00FA28B2" w:rsidTr="00FA28B2">
        <w:trPr>
          <w:trHeight w:val="768"/>
          <w:jc w:val="center"/>
        </w:trPr>
        <w:tc>
          <w:tcPr>
            <w:tcW w:w="984" w:type="dxa"/>
          </w:tcPr>
          <w:p w:rsidR="00FA28B2" w:rsidRDefault="00FA28B2">
            <w:r>
              <w:t>9:00</w:t>
            </w:r>
          </w:p>
          <w:p w:rsidR="00FA28B2" w:rsidRDefault="00FA28B2">
            <w:r>
              <w:t>Register</w:t>
            </w:r>
          </w:p>
        </w:tc>
        <w:tc>
          <w:tcPr>
            <w:tcW w:w="1678" w:type="dxa"/>
          </w:tcPr>
          <w:p w:rsidR="00FA28B2" w:rsidRDefault="00FA28B2" w:rsidP="000225DA">
            <w:r>
              <w:t>9:00 – 10:00</w:t>
            </w:r>
          </w:p>
          <w:p w:rsidR="00FA28B2" w:rsidRDefault="00FA28B2"/>
        </w:tc>
        <w:tc>
          <w:tcPr>
            <w:tcW w:w="1232" w:type="dxa"/>
          </w:tcPr>
          <w:p w:rsidR="00FA28B2" w:rsidRDefault="00FA28B2" w:rsidP="000225DA">
            <w:r>
              <w:t>10:00 – 10:</w:t>
            </w:r>
          </w:p>
          <w:p w:rsidR="00FA28B2" w:rsidRDefault="00FA28B2"/>
        </w:tc>
        <w:tc>
          <w:tcPr>
            <w:tcW w:w="491" w:type="dxa"/>
            <w:vMerge w:val="restart"/>
            <w:textDirection w:val="btLr"/>
          </w:tcPr>
          <w:p w:rsidR="00FA28B2" w:rsidRDefault="00FA28B2" w:rsidP="007C5F36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508" w:type="dxa"/>
          </w:tcPr>
          <w:p w:rsidR="00FA28B2" w:rsidRDefault="00FA28B2">
            <w:r>
              <w:t>11:00</w:t>
            </w:r>
          </w:p>
        </w:tc>
        <w:tc>
          <w:tcPr>
            <w:tcW w:w="491" w:type="dxa"/>
            <w:vMerge w:val="restart"/>
            <w:textDirection w:val="btLr"/>
          </w:tcPr>
          <w:p w:rsidR="00FA28B2" w:rsidRDefault="00FA28B2" w:rsidP="007C5F36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813" w:type="dxa"/>
          </w:tcPr>
          <w:p w:rsidR="00FA28B2" w:rsidRDefault="00FA28B2"/>
        </w:tc>
        <w:tc>
          <w:tcPr>
            <w:tcW w:w="1405" w:type="dxa"/>
          </w:tcPr>
          <w:p w:rsidR="00FA28B2" w:rsidRDefault="00FA28B2" w:rsidP="00B61BA4"/>
        </w:tc>
        <w:tc>
          <w:tcPr>
            <w:tcW w:w="1432" w:type="dxa"/>
            <w:gridSpan w:val="2"/>
          </w:tcPr>
          <w:p w:rsidR="00FA28B2" w:rsidRDefault="00FA28B2"/>
        </w:tc>
        <w:tc>
          <w:tcPr>
            <w:tcW w:w="1457" w:type="dxa"/>
          </w:tcPr>
          <w:p w:rsidR="00FA28B2" w:rsidRDefault="00FA28B2"/>
        </w:tc>
      </w:tr>
      <w:tr w:rsidR="00FA28B2" w:rsidTr="00963C99">
        <w:trPr>
          <w:trHeight w:val="1262"/>
          <w:jc w:val="center"/>
        </w:trPr>
        <w:tc>
          <w:tcPr>
            <w:tcW w:w="984" w:type="dxa"/>
            <w:vAlign w:val="center"/>
          </w:tcPr>
          <w:p w:rsidR="00FA28B2" w:rsidRDefault="00FA28B2" w:rsidP="007C5F36">
            <w:pPr>
              <w:jc w:val="center"/>
            </w:pPr>
            <w:r>
              <w:t>Mon</w:t>
            </w:r>
          </w:p>
        </w:tc>
        <w:tc>
          <w:tcPr>
            <w:tcW w:w="1678" w:type="dxa"/>
            <w:shd w:val="clear" w:color="auto" w:fill="FFD966" w:themeFill="accent4" w:themeFillTint="99"/>
            <w:vAlign w:val="center"/>
          </w:tcPr>
          <w:p w:rsidR="00FA28B2" w:rsidRPr="00EE7354" w:rsidRDefault="00FA28B2" w:rsidP="007C5F36">
            <w:pPr>
              <w:jc w:val="center"/>
              <w:rPr>
                <w:color w:val="FFC000" w:themeColor="accent4"/>
              </w:rPr>
            </w:pPr>
            <w:r w:rsidRPr="00FA28B2">
              <w:t>Maths</w:t>
            </w:r>
          </w:p>
        </w:tc>
        <w:tc>
          <w:tcPr>
            <w:tcW w:w="1232" w:type="dxa"/>
            <w:shd w:val="clear" w:color="auto" w:fill="FF99FF"/>
            <w:vAlign w:val="center"/>
          </w:tcPr>
          <w:p w:rsidR="00FA28B2" w:rsidRPr="00B61BA4" w:rsidRDefault="00FA28B2" w:rsidP="007C5F36">
            <w:pPr>
              <w:jc w:val="center"/>
            </w:pPr>
            <w:r>
              <w:t>Guided reading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7C5F36">
            <w:pPr>
              <w:jc w:val="center"/>
            </w:pPr>
          </w:p>
        </w:tc>
        <w:tc>
          <w:tcPr>
            <w:tcW w:w="1508" w:type="dxa"/>
            <w:shd w:val="clear" w:color="auto" w:fill="5B9BD5" w:themeFill="accent1"/>
            <w:vAlign w:val="center"/>
          </w:tcPr>
          <w:p w:rsidR="00FA28B2" w:rsidRPr="00B61BA4" w:rsidRDefault="00FA28B2" w:rsidP="007C5F36">
            <w:pPr>
              <w:jc w:val="center"/>
            </w:pPr>
            <w:r>
              <w:t>English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7C5F36">
            <w:pPr>
              <w:jc w:val="center"/>
            </w:pPr>
          </w:p>
        </w:tc>
        <w:tc>
          <w:tcPr>
            <w:tcW w:w="3232" w:type="dxa"/>
            <w:gridSpan w:val="3"/>
            <w:shd w:val="clear" w:color="auto" w:fill="A8D08D" w:themeFill="accent6" w:themeFillTint="99"/>
            <w:vAlign w:val="center"/>
          </w:tcPr>
          <w:p w:rsidR="00FA28B2" w:rsidRPr="00B61BA4" w:rsidRDefault="00963C99" w:rsidP="007C5F36">
            <w:pPr>
              <w:jc w:val="center"/>
            </w:pPr>
            <w:r>
              <w:t>RE</w:t>
            </w:r>
          </w:p>
        </w:tc>
        <w:tc>
          <w:tcPr>
            <w:tcW w:w="2875" w:type="dxa"/>
            <w:gridSpan w:val="2"/>
            <w:shd w:val="clear" w:color="auto" w:fill="FFFF00"/>
            <w:vAlign w:val="center"/>
          </w:tcPr>
          <w:p w:rsidR="00FA28B2" w:rsidRPr="00B61BA4" w:rsidRDefault="00FA28B2" w:rsidP="00A72CFF">
            <w:pPr>
              <w:jc w:val="center"/>
            </w:pPr>
            <w:r>
              <w:t xml:space="preserve">Music </w:t>
            </w:r>
            <w:r w:rsidR="005C6304">
              <w:t xml:space="preserve">&amp; Spanish </w:t>
            </w:r>
            <w:r>
              <w:t>SD</w:t>
            </w:r>
          </w:p>
        </w:tc>
      </w:tr>
      <w:tr w:rsidR="00FA28B2" w:rsidTr="00963C99">
        <w:trPr>
          <w:trHeight w:val="1262"/>
          <w:jc w:val="center"/>
        </w:trPr>
        <w:tc>
          <w:tcPr>
            <w:tcW w:w="984" w:type="dxa"/>
            <w:vAlign w:val="center"/>
          </w:tcPr>
          <w:p w:rsidR="00FA28B2" w:rsidRDefault="00FA28B2" w:rsidP="00FA28B2">
            <w:pPr>
              <w:jc w:val="center"/>
            </w:pPr>
            <w:r>
              <w:t>Tues</w:t>
            </w:r>
          </w:p>
        </w:tc>
        <w:tc>
          <w:tcPr>
            <w:tcW w:w="1678" w:type="dxa"/>
            <w:shd w:val="clear" w:color="auto" w:fill="FFD966" w:themeFill="accent4" w:themeFillTint="99"/>
            <w:vAlign w:val="center"/>
          </w:tcPr>
          <w:p w:rsidR="00FA28B2" w:rsidRDefault="00FA28B2" w:rsidP="00FA28B2">
            <w:pPr>
              <w:jc w:val="center"/>
            </w:pPr>
            <w:r w:rsidRPr="00FA28B2">
              <w:t>Maths</w:t>
            </w:r>
          </w:p>
        </w:tc>
        <w:tc>
          <w:tcPr>
            <w:tcW w:w="1232" w:type="dxa"/>
            <w:shd w:val="clear" w:color="auto" w:fill="FF99FF"/>
          </w:tcPr>
          <w:p w:rsidR="00FA28B2" w:rsidRDefault="00FA28B2" w:rsidP="00FA28B2">
            <w:r w:rsidRPr="005F0D5B">
              <w:t>Guided reading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FA28B2">
            <w:pPr>
              <w:jc w:val="center"/>
            </w:pPr>
          </w:p>
        </w:tc>
        <w:tc>
          <w:tcPr>
            <w:tcW w:w="1508" w:type="dxa"/>
            <w:shd w:val="clear" w:color="auto" w:fill="5B9BD5" w:themeFill="accent1"/>
            <w:vAlign w:val="center"/>
          </w:tcPr>
          <w:p w:rsidR="00FA28B2" w:rsidRDefault="00FA28B2" w:rsidP="00FA28B2">
            <w:pPr>
              <w:jc w:val="center"/>
            </w:pPr>
            <w:r>
              <w:t>English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FA28B2">
            <w:pPr>
              <w:jc w:val="center"/>
            </w:pPr>
          </w:p>
        </w:tc>
        <w:tc>
          <w:tcPr>
            <w:tcW w:w="3218" w:type="dxa"/>
            <w:gridSpan w:val="2"/>
            <w:shd w:val="clear" w:color="auto" w:fill="BDD6EE" w:themeFill="accent1" w:themeFillTint="66"/>
            <w:vAlign w:val="center"/>
          </w:tcPr>
          <w:p w:rsidR="00FA28B2" w:rsidRDefault="00FA28B2" w:rsidP="00FA28B2">
            <w:pPr>
              <w:jc w:val="center"/>
            </w:pPr>
            <w:r>
              <w:t>History</w:t>
            </w:r>
          </w:p>
        </w:tc>
        <w:tc>
          <w:tcPr>
            <w:tcW w:w="2889" w:type="dxa"/>
            <w:gridSpan w:val="3"/>
            <w:shd w:val="clear" w:color="auto" w:fill="CC66FF"/>
            <w:vAlign w:val="center"/>
          </w:tcPr>
          <w:p w:rsidR="00FA28B2" w:rsidRDefault="00FA28B2" w:rsidP="00FA28B2">
            <w:pPr>
              <w:jc w:val="center"/>
            </w:pPr>
            <w:r>
              <w:t>PSHCE</w:t>
            </w:r>
          </w:p>
        </w:tc>
      </w:tr>
      <w:tr w:rsidR="00FA28B2" w:rsidTr="00963C99">
        <w:trPr>
          <w:trHeight w:val="1262"/>
          <w:jc w:val="center"/>
        </w:trPr>
        <w:tc>
          <w:tcPr>
            <w:tcW w:w="984" w:type="dxa"/>
            <w:vAlign w:val="center"/>
          </w:tcPr>
          <w:p w:rsidR="00FA28B2" w:rsidRDefault="00FA28B2" w:rsidP="00FA28B2">
            <w:pPr>
              <w:jc w:val="center"/>
            </w:pPr>
            <w:r>
              <w:t>Wed</w:t>
            </w:r>
          </w:p>
        </w:tc>
        <w:tc>
          <w:tcPr>
            <w:tcW w:w="1678" w:type="dxa"/>
            <w:shd w:val="clear" w:color="auto" w:fill="FFD966" w:themeFill="accent4" w:themeFillTint="99"/>
            <w:vAlign w:val="center"/>
          </w:tcPr>
          <w:p w:rsidR="00FA28B2" w:rsidRDefault="00FA28B2" w:rsidP="00FA28B2">
            <w:pPr>
              <w:jc w:val="center"/>
            </w:pPr>
            <w:r w:rsidRPr="00FA28B2">
              <w:t>Maths</w:t>
            </w:r>
          </w:p>
        </w:tc>
        <w:tc>
          <w:tcPr>
            <w:tcW w:w="1232" w:type="dxa"/>
            <w:shd w:val="clear" w:color="auto" w:fill="FF99FF"/>
          </w:tcPr>
          <w:p w:rsidR="00FA28B2" w:rsidRDefault="00FA28B2" w:rsidP="00FA28B2">
            <w:r w:rsidRPr="005F0D5B">
              <w:t>Guided reading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FA28B2">
            <w:pPr>
              <w:jc w:val="center"/>
            </w:pPr>
          </w:p>
        </w:tc>
        <w:tc>
          <w:tcPr>
            <w:tcW w:w="1508" w:type="dxa"/>
            <w:shd w:val="clear" w:color="auto" w:fill="5B9BD5" w:themeFill="accent1"/>
            <w:vAlign w:val="center"/>
          </w:tcPr>
          <w:p w:rsidR="00FA28B2" w:rsidRDefault="00FA28B2" w:rsidP="00FA28B2">
            <w:pPr>
              <w:jc w:val="center"/>
            </w:pPr>
            <w:r>
              <w:t>English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FA28B2">
            <w:pPr>
              <w:jc w:val="center"/>
            </w:pPr>
          </w:p>
        </w:tc>
        <w:tc>
          <w:tcPr>
            <w:tcW w:w="3218" w:type="dxa"/>
            <w:gridSpan w:val="2"/>
            <w:shd w:val="clear" w:color="auto" w:fill="00FFFF"/>
            <w:vAlign w:val="center"/>
          </w:tcPr>
          <w:p w:rsidR="00FA28B2" w:rsidRDefault="00963C99" w:rsidP="00FA28B2">
            <w:pPr>
              <w:jc w:val="center"/>
            </w:pPr>
            <w:r>
              <w:t>Science</w:t>
            </w:r>
          </w:p>
        </w:tc>
        <w:tc>
          <w:tcPr>
            <w:tcW w:w="2889" w:type="dxa"/>
            <w:gridSpan w:val="3"/>
            <w:shd w:val="clear" w:color="auto" w:fill="AEAAAA" w:themeFill="background2" w:themeFillShade="BF"/>
            <w:vAlign w:val="center"/>
          </w:tcPr>
          <w:p w:rsidR="00FA28B2" w:rsidRDefault="00FA28B2" w:rsidP="00FA28B2">
            <w:pPr>
              <w:jc w:val="center"/>
            </w:pPr>
            <w:r>
              <w:t>Spanish</w:t>
            </w:r>
            <w:r w:rsidR="005C6304">
              <w:t xml:space="preserve"> &amp; well being</w:t>
            </w:r>
          </w:p>
        </w:tc>
      </w:tr>
      <w:tr w:rsidR="00FA28B2" w:rsidTr="00FA28B2">
        <w:trPr>
          <w:trHeight w:val="1262"/>
          <w:jc w:val="center"/>
        </w:trPr>
        <w:tc>
          <w:tcPr>
            <w:tcW w:w="984" w:type="dxa"/>
            <w:vAlign w:val="center"/>
          </w:tcPr>
          <w:p w:rsidR="00FA28B2" w:rsidRDefault="00FA28B2" w:rsidP="00FA28B2">
            <w:pPr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1678" w:type="dxa"/>
            <w:shd w:val="clear" w:color="auto" w:fill="FFD966" w:themeFill="accent4" w:themeFillTint="99"/>
            <w:vAlign w:val="center"/>
          </w:tcPr>
          <w:p w:rsidR="00FA28B2" w:rsidRDefault="00FA28B2" w:rsidP="00FA28B2">
            <w:pPr>
              <w:jc w:val="center"/>
            </w:pPr>
            <w:r w:rsidRPr="00FA28B2">
              <w:t>Maths</w:t>
            </w:r>
          </w:p>
        </w:tc>
        <w:tc>
          <w:tcPr>
            <w:tcW w:w="1232" w:type="dxa"/>
            <w:shd w:val="clear" w:color="auto" w:fill="FF99FF"/>
          </w:tcPr>
          <w:p w:rsidR="00FA28B2" w:rsidRDefault="00FA28B2" w:rsidP="00FA28B2">
            <w:r w:rsidRPr="005F0D5B">
              <w:t>Guided reading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FA28B2">
            <w:pPr>
              <w:jc w:val="center"/>
            </w:pPr>
          </w:p>
        </w:tc>
        <w:tc>
          <w:tcPr>
            <w:tcW w:w="1508" w:type="dxa"/>
            <w:shd w:val="clear" w:color="auto" w:fill="5B9BD5" w:themeFill="accent1"/>
            <w:vAlign w:val="center"/>
          </w:tcPr>
          <w:p w:rsidR="00FA28B2" w:rsidRDefault="00FA28B2" w:rsidP="00FA28B2">
            <w:pPr>
              <w:jc w:val="center"/>
            </w:pPr>
            <w:r>
              <w:t>English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FA28B2">
            <w:pPr>
              <w:jc w:val="center"/>
            </w:pPr>
          </w:p>
        </w:tc>
        <w:tc>
          <w:tcPr>
            <w:tcW w:w="6107" w:type="dxa"/>
            <w:gridSpan w:val="5"/>
            <w:shd w:val="clear" w:color="auto" w:fill="70AD47" w:themeFill="accent6"/>
            <w:vAlign w:val="center"/>
          </w:tcPr>
          <w:p w:rsidR="00FA28B2" w:rsidRDefault="00FA28B2" w:rsidP="00FA28B2">
            <w:pPr>
              <w:jc w:val="center"/>
            </w:pPr>
            <w:bookmarkStart w:id="0" w:name="_GoBack"/>
            <w:bookmarkEnd w:id="0"/>
            <w:r>
              <w:t>PE</w:t>
            </w:r>
          </w:p>
        </w:tc>
      </w:tr>
      <w:tr w:rsidR="00FA28B2" w:rsidTr="00963C99">
        <w:trPr>
          <w:trHeight w:val="1262"/>
          <w:jc w:val="center"/>
        </w:trPr>
        <w:tc>
          <w:tcPr>
            <w:tcW w:w="984" w:type="dxa"/>
            <w:vAlign w:val="center"/>
          </w:tcPr>
          <w:p w:rsidR="00FA28B2" w:rsidRDefault="00FA28B2" w:rsidP="00FA28B2">
            <w:pPr>
              <w:jc w:val="center"/>
            </w:pPr>
            <w:r>
              <w:t>Fri</w:t>
            </w:r>
          </w:p>
        </w:tc>
        <w:tc>
          <w:tcPr>
            <w:tcW w:w="1678" w:type="dxa"/>
            <w:shd w:val="clear" w:color="auto" w:fill="FFD966" w:themeFill="accent4" w:themeFillTint="99"/>
            <w:vAlign w:val="center"/>
          </w:tcPr>
          <w:p w:rsidR="00FA28B2" w:rsidRDefault="00FA28B2" w:rsidP="00FA28B2">
            <w:pPr>
              <w:jc w:val="center"/>
            </w:pPr>
            <w:r w:rsidRPr="00FA28B2">
              <w:t>Maths</w:t>
            </w:r>
          </w:p>
        </w:tc>
        <w:tc>
          <w:tcPr>
            <w:tcW w:w="1232" w:type="dxa"/>
            <w:shd w:val="clear" w:color="auto" w:fill="FF99FF"/>
          </w:tcPr>
          <w:p w:rsidR="00FA28B2" w:rsidRDefault="00FA28B2" w:rsidP="00FA28B2">
            <w:r w:rsidRPr="005F0D5B">
              <w:t>Guided reading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FA28B2">
            <w:pPr>
              <w:jc w:val="center"/>
            </w:pPr>
          </w:p>
        </w:tc>
        <w:tc>
          <w:tcPr>
            <w:tcW w:w="1508" w:type="dxa"/>
            <w:shd w:val="clear" w:color="auto" w:fill="5B9BD5" w:themeFill="accent1"/>
            <w:vAlign w:val="center"/>
          </w:tcPr>
          <w:p w:rsidR="00FA28B2" w:rsidRDefault="00FA28B2" w:rsidP="00FA28B2">
            <w:pPr>
              <w:jc w:val="center"/>
            </w:pPr>
            <w:r>
              <w:t>English</w:t>
            </w:r>
          </w:p>
        </w:tc>
        <w:tc>
          <w:tcPr>
            <w:tcW w:w="491" w:type="dxa"/>
            <w:vMerge/>
            <w:vAlign w:val="center"/>
          </w:tcPr>
          <w:p w:rsidR="00FA28B2" w:rsidRPr="00B61BA4" w:rsidRDefault="00FA28B2" w:rsidP="00FA28B2">
            <w:pPr>
              <w:jc w:val="center"/>
            </w:pPr>
          </w:p>
        </w:tc>
        <w:tc>
          <w:tcPr>
            <w:tcW w:w="3218" w:type="dxa"/>
            <w:gridSpan w:val="2"/>
            <w:shd w:val="clear" w:color="auto" w:fill="7D7DDB"/>
            <w:vAlign w:val="center"/>
          </w:tcPr>
          <w:p w:rsidR="00FA28B2" w:rsidRDefault="00FA28B2" w:rsidP="00FA28B2">
            <w:pPr>
              <w:jc w:val="center"/>
            </w:pPr>
            <w:r>
              <w:t>Computing</w:t>
            </w:r>
          </w:p>
        </w:tc>
        <w:tc>
          <w:tcPr>
            <w:tcW w:w="2889" w:type="dxa"/>
            <w:gridSpan w:val="3"/>
            <w:shd w:val="clear" w:color="auto" w:fill="FFD966" w:themeFill="accent4" w:themeFillTint="99"/>
            <w:vAlign w:val="center"/>
          </w:tcPr>
          <w:p w:rsidR="00FA28B2" w:rsidRDefault="00FA28B2" w:rsidP="00FA28B2">
            <w:pPr>
              <w:jc w:val="center"/>
            </w:pPr>
            <w:r>
              <w:t>Art</w:t>
            </w:r>
          </w:p>
        </w:tc>
      </w:tr>
    </w:tbl>
    <w:p w:rsidR="00A900AA" w:rsidRDefault="00057C26"/>
    <w:p w:rsidR="00B77D22" w:rsidRDefault="00B77D22"/>
    <w:p w:rsidR="00B77D22" w:rsidRDefault="00B77D22"/>
    <w:p w:rsidR="00B77D22" w:rsidRDefault="00B77D22"/>
    <w:p w:rsidR="00B77D22" w:rsidRDefault="005E6DF6">
      <w:r>
        <w:lastRenderedPageBreak/>
        <w:t xml:space="preserve">YJ </w:t>
      </w:r>
      <w:r w:rsidR="00B77D22"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686"/>
        <w:gridCol w:w="2976"/>
        <w:gridCol w:w="3747"/>
      </w:tblGrid>
      <w:tr w:rsidR="005E6DF6" w:rsidTr="005E6DF6">
        <w:tc>
          <w:tcPr>
            <w:tcW w:w="704" w:type="dxa"/>
          </w:tcPr>
          <w:p w:rsidR="005E6DF6" w:rsidRDefault="005E6DF6"/>
        </w:tc>
        <w:tc>
          <w:tcPr>
            <w:tcW w:w="2835" w:type="dxa"/>
          </w:tcPr>
          <w:p w:rsidR="005E6DF6" w:rsidRDefault="005E6DF6">
            <w:r>
              <w:t>Am 1</w:t>
            </w:r>
          </w:p>
        </w:tc>
        <w:tc>
          <w:tcPr>
            <w:tcW w:w="3686" w:type="dxa"/>
          </w:tcPr>
          <w:p w:rsidR="005E6DF6" w:rsidRDefault="005E6DF6">
            <w:r>
              <w:t>Am 2</w:t>
            </w:r>
          </w:p>
        </w:tc>
        <w:tc>
          <w:tcPr>
            <w:tcW w:w="2976" w:type="dxa"/>
          </w:tcPr>
          <w:p w:rsidR="005E6DF6" w:rsidRDefault="005E6DF6">
            <w:r>
              <w:t>Pm 1</w:t>
            </w:r>
          </w:p>
        </w:tc>
        <w:tc>
          <w:tcPr>
            <w:tcW w:w="3747" w:type="dxa"/>
          </w:tcPr>
          <w:p w:rsidR="005E6DF6" w:rsidRDefault="005E6DF6">
            <w:r>
              <w:t>Pm 2</w:t>
            </w:r>
          </w:p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M</w:t>
            </w:r>
          </w:p>
        </w:tc>
        <w:tc>
          <w:tcPr>
            <w:tcW w:w="2835" w:type="dxa"/>
          </w:tcPr>
          <w:p w:rsidR="005E6DF6" w:rsidRDefault="005E6DF6"/>
        </w:tc>
        <w:tc>
          <w:tcPr>
            <w:tcW w:w="3686" w:type="dxa"/>
          </w:tcPr>
          <w:p w:rsidR="005E6DF6" w:rsidRDefault="005E6DF6"/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T</w:t>
            </w:r>
          </w:p>
        </w:tc>
        <w:tc>
          <w:tcPr>
            <w:tcW w:w="2835" w:type="dxa"/>
          </w:tcPr>
          <w:p w:rsidR="005E6DF6" w:rsidRDefault="005E6DF6"/>
        </w:tc>
        <w:tc>
          <w:tcPr>
            <w:tcW w:w="3686" w:type="dxa"/>
          </w:tcPr>
          <w:p w:rsidR="005E6DF6" w:rsidRDefault="005E6DF6"/>
        </w:tc>
        <w:tc>
          <w:tcPr>
            <w:tcW w:w="2976" w:type="dxa"/>
          </w:tcPr>
          <w:p w:rsidR="005E6DF6" w:rsidRDefault="005E6DF6">
            <w:r>
              <w:t>Maths grp – in class</w:t>
            </w:r>
          </w:p>
        </w:tc>
        <w:tc>
          <w:tcPr>
            <w:tcW w:w="3747" w:type="dxa"/>
          </w:tcPr>
          <w:p w:rsidR="005E6DF6" w:rsidRDefault="005E6DF6">
            <w:r>
              <w:t>English grp – in class</w:t>
            </w:r>
          </w:p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W</w:t>
            </w:r>
          </w:p>
        </w:tc>
        <w:tc>
          <w:tcPr>
            <w:tcW w:w="2835" w:type="dxa"/>
          </w:tcPr>
          <w:p w:rsidR="005E6DF6" w:rsidRDefault="005E6DF6"/>
        </w:tc>
        <w:tc>
          <w:tcPr>
            <w:tcW w:w="3686" w:type="dxa"/>
          </w:tcPr>
          <w:p w:rsidR="005E6DF6" w:rsidRDefault="005E6DF6">
            <w:r>
              <w:t>English grp – in class</w:t>
            </w:r>
          </w:p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  <w:tr w:rsidR="005E6DF6" w:rsidTr="005E6DF6">
        <w:tc>
          <w:tcPr>
            <w:tcW w:w="704" w:type="dxa"/>
          </w:tcPr>
          <w:p w:rsidR="005E6DF6" w:rsidRDefault="005E6DF6">
            <w:proofErr w:type="spellStart"/>
            <w:r>
              <w:t>Th</w:t>
            </w:r>
            <w:proofErr w:type="spellEnd"/>
          </w:p>
        </w:tc>
        <w:tc>
          <w:tcPr>
            <w:tcW w:w="2835" w:type="dxa"/>
          </w:tcPr>
          <w:p w:rsidR="005E6DF6" w:rsidRDefault="005E6DF6">
            <w:r>
              <w:t>Maths grp – in class</w:t>
            </w:r>
          </w:p>
          <w:p w:rsidR="005E6DF6" w:rsidRDefault="005E6DF6">
            <w:r>
              <w:t>Reading comprehension grp</w:t>
            </w:r>
          </w:p>
        </w:tc>
        <w:tc>
          <w:tcPr>
            <w:tcW w:w="3686" w:type="dxa"/>
          </w:tcPr>
          <w:p w:rsidR="005E6DF6" w:rsidRDefault="005E6DF6">
            <w:r>
              <w:t>English grp – in class</w:t>
            </w:r>
          </w:p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F</w:t>
            </w:r>
          </w:p>
        </w:tc>
        <w:tc>
          <w:tcPr>
            <w:tcW w:w="2835" w:type="dxa"/>
          </w:tcPr>
          <w:p w:rsidR="000A3CE5" w:rsidRDefault="000A3CE5"/>
          <w:p w:rsidR="005E6DF6" w:rsidRDefault="005E6DF6">
            <w:r>
              <w:t>Intervention</w:t>
            </w:r>
          </w:p>
        </w:tc>
        <w:tc>
          <w:tcPr>
            <w:tcW w:w="3686" w:type="dxa"/>
          </w:tcPr>
          <w:p w:rsidR="005E6DF6" w:rsidRDefault="005E6DF6"/>
          <w:p w:rsidR="005E6DF6" w:rsidRDefault="005E6DF6">
            <w:r>
              <w:t>Intervention</w:t>
            </w:r>
          </w:p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</w:tbl>
    <w:p w:rsidR="00B77D22" w:rsidRDefault="00B77D22"/>
    <w:sectPr w:rsidR="00B77D22" w:rsidSect="0068602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F" w:rsidRDefault="00941BFF" w:rsidP="00941BFF">
      <w:pPr>
        <w:spacing w:after="0" w:line="240" w:lineRule="auto"/>
      </w:pPr>
      <w:r>
        <w:separator/>
      </w:r>
    </w:p>
  </w:endnote>
  <w:endnote w:type="continuationSeparator" w:id="0">
    <w:p w:rsidR="00941BFF" w:rsidRDefault="00941BFF" w:rsidP="0094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F" w:rsidRDefault="00941BFF" w:rsidP="00941BFF">
      <w:pPr>
        <w:spacing w:after="0" w:line="240" w:lineRule="auto"/>
      </w:pPr>
      <w:r>
        <w:separator/>
      </w:r>
    </w:p>
  </w:footnote>
  <w:footnote w:type="continuationSeparator" w:id="0">
    <w:p w:rsidR="00941BFF" w:rsidRDefault="00941BFF" w:rsidP="0094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FF" w:rsidRDefault="00941BFF">
    <w:pPr>
      <w:pStyle w:val="Header"/>
    </w:pPr>
    <w:r>
      <w:t xml:space="preserve">Year 5 </w:t>
    </w:r>
    <w:r w:rsidR="00FA28B2">
      <w:t>Closure Timetable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A"/>
    <w:rsid w:val="000225DA"/>
    <w:rsid w:val="00052209"/>
    <w:rsid w:val="00057C26"/>
    <w:rsid w:val="000A3CE5"/>
    <w:rsid w:val="00147F29"/>
    <w:rsid w:val="00161506"/>
    <w:rsid w:val="001A16B9"/>
    <w:rsid w:val="00211AE5"/>
    <w:rsid w:val="005943A0"/>
    <w:rsid w:val="005C6304"/>
    <w:rsid w:val="005E6DF6"/>
    <w:rsid w:val="00616B43"/>
    <w:rsid w:val="0068602A"/>
    <w:rsid w:val="006A50AE"/>
    <w:rsid w:val="00741ED6"/>
    <w:rsid w:val="00760B23"/>
    <w:rsid w:val="007C5F36"/>
    <w:rsid w:val="007E6FA6"/>
    <w:rsid w:val="008E7133"/>
    <w:rsid w:val="00941BFF"/>
    <w:rsid w:val="00945CFD"/>
    <w:rsid w:val="00963C99"/>
    <w:rsid w:val="009C5B73"/>
    <w:rsid w:val="00A72CFF"/>
    <w:rsid w:val="00B61BA4"/>
    <w:rsid w:val="00B77D22"/>
    <w:rsid w:val="00C12503"/>
    <w:rsid w:val="00DD100E"/>
    <w:rsid w:val="00EB3CE1"/>
    <w:rsid w:val="00EE7354"/>
    <w:rsid w:val="00F931E4"/>
    <w:rsid w:val="00F93DDF"/>
    <w:rsid w:val="00F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73FD"/>
  <w15:chartTrackingRefBased/>
  <w15:docId w15:val="{E7C756F7-42EF-4895-A23F-E8DDEF52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F"/>
  </w:style>
  <w:style w:type="paragraph" w:styleId="Footer">
    <w:name w:val="footer"/>
    <w:basedOn w:val="Normal"/>
    <w:link w:val="FooterChar"/>
    <w:uiPriority w:val="99"/>
    <w:unhideWhenUsed/>
    <w:rsid w:val="0094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zoe.pilkington</dc:creator>
  <cp:keywords/>
  <dc:description/>
  <cp:lastModifiedBy>zoe.pilkington</cp:lastModifiedBy>
  <cp:revision>3</cp:revision>
  <cp:lastPrinted>2020-07-20T07:57:00Z</cp:lastPrinted>
  <dcterms:created xsi:type="dcterms:W3CDTF">2021-01-09T17:03:00Z</dcterms:created>
  <dcterms:modified xsi:type="dcterms:W3CDTF">2021-01-19T05:59:00Z</dcterms:modified>
</cp:coreProperties>
</file>