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14" w:type="dxa"/>
        <w:tblLook w:val="04A0" w:firstRow="1" w:lastRow="0" w:firstColumn="1" w:lastColumn="0" w:noHBand="0" w:noVBand="1"/>
      </w:tblPr>
      <w:tblGrid>
        <w:gridCol w:w="1696"/>
        <w:gridCol w:w="3006"/>
        <w:gridCol w:w="2353"/>
        <w:gridCol w:w="2353"/>
        <w:gridCol w:w="2353"/>
        <w:gridCol w:w="2353"/>
      </w:tblGrid>
      <w:tr w:rsidR="000F28FC" w:rsidTr="000F28FC">
        <w:trPr>
          <w:trHeight w:val="699"/>
        </w:trPr>
        <w:tc>
          <w:tcPr>
            <w:tcW w:w="1696" w:type="dxa"/>
          </w:tcPr>
          <w:p w:rsidR="000F28FC" w:rsidRDefault="000F28FC"/>
        </w:tc>
        <w:tc>
          <w:tcPr>
            <w:tcW w:w="3006" w:type="dxa"/>
          </w:tcPr>
          <w:p w:rsidR="000F28FC" w:rsidRPr="000F28FC" w:rsidRDefault="000F28FC">
            <w:pPr>
              <w:rPr>
                <w:b/>
              </w:rPr>
            </w:pPr>
            <w:r w:rsidRPr="000F28FC">
              <w:rPr>
                <w:b/>
              </w:rPr>
              <w:t>Monday</w:t>
            </w:r>
          </w:p>
        </w:tc>
        <w:tc>
          <w:tcPr>
            <w:tcW w:w="2353" w:type="dxa"/>
          </w:tcPr>
          <w:p w:rsidR="000F28FC" w:rsidRPr="000F28FC" w:rsidRDefault="000F28FC">
            <w:pPr>
              <w:rPr>
                <w:b/>
              </w:rPr>
            </w:pPr>
            <w:r w:rsidRPr="000F28FC">
              <w:rPr>
                <w:b/>
              </w:rPr>
              <w:t>Tuesday</w:t>
            </w:r>
          </w:p>
        </w:tc>
        <w:tc>
          <w:tcPr>
            <w:tcW w:w="2353" w:type="dxa"/>
          </w:tcPr>
          <w:p w:rsidR="000F28FC" w:rsidRPr="000F28FC" w:rsidRDefault="000F28FC">
            <w:pPr>
              <w:rPr>
                <w:b/>
              </w:rPr>
            </w:pPr>
            <w:r w:rsidRPr="000F28FC">
              <w:rPr>
                <w:b/>
              </w:rPr>
              <w:t>Wednesday</w:t>
            </w:r>
          </w:p>
        </w:tc>
        <w:tc>
          <w:tcPr>
            <w:tcW w:w="2353" w:type="dxa"/>
          </w:tcPr>
          <w:p w:rsidR="000F28FC" w:rsidRPr="000F28FC" w:rsidRDefault="000F28FC">
            <w:pPr>
              <w:rPr>
                <w:b/>
              </w:rPr>
            </w:pPr>
            <w:r w:rsidRPr="000F28FC">
              <w:rPr>
                <w:b/>
              </w:rPr>
              <w:t>Thursday</w:t>
            </w:r>
          </w:p>
        </w:tc>
        <w:tc>
          <w:tcPr>
            <w:tcW w:w="2353" w:type="dxa"/>
          </w:tcPr>
          <w:p w:rsidR="000F28FC" w:rsidRPr="000F28FC" w:rsidRDefault="000F28FC">
            <w:pPr>
              <w:rPr>
                <w:b/>
              </w:rPr>
            </w:pPr>
            <w:r w:rsidRPr="000F28FC">
              <w:rPr>
                <w:b/>
              </w:rPr>
              <w:t>Friday</w:t>
            </w:r>
          </w:p>
        </w:tc>
      </w:tr>
      <w:tr w:rsidR="000F28FC" w:rsidTr="000F28FC">
        <w:trPr>
          <w:trHeight w:val="1448"/>
        </w:trPr>
        <w:tc>
          <w:tcPr>
            <w:tcW w:w="1696" w:type="dxa"/>
          </w:tcPr>
          <w:p w:rsidR="000F28FC" w:rsidRPr="000F28FC" w:rsidRDefault="000F28FC">
            <w:pPr>
              <w:rPr>
                <w:b/>
              </w:rPr>
            </w:pPr>
            <w:r w:rsidRPr="000F28FC">
              <w:rPr>
                <w:b/>
              </w:rPr>
              <w:t>Handed out</w:t>
            </w:r>
          </w:p>
        </w:tc>
        <w:tc>
          <w:tcPr>
            <w:tcW w:w="3006" w:type="dxa"/>
          </w:tcPr>
          <w:p w:rsidR="000F28FC" w:rsidRDefault="000F28FC">
            <w:r>
              <w:t>Spellings for Friday</w:t>
            </w:r>
          </w:p>
          <w:p w:rsidR="000F28FC" w:rsidRDefault="000F28FC"/>
          <w:p w:rsidR="000F28FC" w:rsidRDefault="000F28FC">
            <w:r>
              <w:t>English</w:t>
            </w:r>
          </w:p>
          <w:p w:rsidR="000F28FC" w:rsidRDefault="000F28FC"/>
          <w:p w:rsidR="000F28FC" w:rsidRDefault="000F28FC">
            <w:r>
              <w:t>Science</w:t>
            </w:r>
          </w:p>
        </w:tc>
        <w:tc>
          <w:tcPr>
            <w:tcW w:w="2353" w:type="dxa"/>
          </w:tcPr>
          <w:p w:rsidR="000F28FC" w:rsidRDefault="000F28FC"/>
        </w:tc>
        <w:tc>
          <w:tcPr>
            <w:tcW w:w="2353" w:type="dxa"/>
          </w:tcPr>
          <w:p w:rsidR="000F28FC" w:rsidRDefault="000F28FC">
            <w:r>
              <w:t>Maths</w:t>
            </w:r>
          </w:p>
        </w:tc>
        <w:tc>
          <w:tcPr>
            <w:tcW w:w="2353" w:type="dxa"/>
          </w:tcPr>
          <w:p w:rsidR="000F28FC" w:rsidRDefault="000F28FC"/>
        </w:tc>
        <w:tc>
          <w:tcPr>
            <w:tcW w:w="2353" w:type="dxa"/>
          </w:tcPr>
          <w:p w:rsidR="000F28FC" w:rsidRDefault="000F28FC"/>
        </w:tc>
      </w:tr>
      <w:tr w:rsidR="000F28FC" w:rsidTr="000F28FC">
        <w:trPr>
          <w:trHeight w:val="1546"/>
        </w:trPr>
        <w:tc>
          <w:tcPr>
            <w:tcW w:w="1696" w:type="dxa"/>
          </w:tcPr>
          <w:p w:rsidR="000F28FC" w:rsidRPr="000F28FC" w:rsidRDefault="000F28FC">
            <w:pPr>
              <w:rPr>
                <w:b/>
              </w:rPr>
            </w:pPr>
            <w:r w:rsidRPr="000F28FC">
              <w:rPr>
                <w:b/>
              </w:rPr>
              <w:t>Handed in</w:t>
            </w:r>
          </w:p>
        </w:tc>
        <w:tc>
          <w:tcPr>
            <w:tcW w:w="3006" w:type="dxa"/>
          </w:tcPr>
          <w:p w:rsidR="000F28FC" w:rsidRDefault="000F28FC">
            <w:r>
              <w:t>Maths homework</w:t>
            </w:r>
          </w:p>
        </w:tc>
        <w:tc>
          <w:tcPr>
            <w:tcW w:w="2353" w:type="dxa"/>
          </w:tcPr>
          <w:p w:rsidR="000F28FC" w:rsidRDefault="000F28FC"/>
        </w:tc>
        <w:tc>
          <w:tcPr>
            <w:tcW w:w="2353" w:type="dxa"/>
          </w:tcPr>
          <w:p w:rsidR="000F28FC" w:rsidRDefault="000F28FC"/>
        </w:tc>
        <w:tc>
          <w:tcPr>
            <w:tcW w:w="2353" w:type="dxa"/>
          </w:tcPr>
          <w:p w:rsidR="000F28FC" w:rsidRDefault="000F28FC"/>
        </w:tc>
        <w:tc>
          <w:tcPr>
            <w:tcW w:w="2353" w:type="dxa"/>
          </w:tcPr>
          <w:p w:rsidR="000F28FC" w:rsidRDefault="000F28FC">
            <w:r>
              <w:t>English</w:t>
            </w:r>
          </w:p>
          <w:p w:rsidR="000F28FC" w:rsidRDefault="000F28FC"/>
          <w:p w:rsidR="000F28FC" w:rsidRDefault="000F28FC">
            <w:r>
              <w:t>Science</w:t>
            </w:r>
          </w:p>
          <w:p w:rsidR="000F28FC" w:rsidRDefault="000F28FC"/>
          <w:p w:rsidR="000F28FC" w:rsidRDefault="000F28FC">
            <w:r>
              <w:t xml:space="preserve">Reading record and </w:t>
            </w:r>
            <w:r w:rsidRPr="000F28FC">
              <w:rPr>
                <w:b/>
              </w:rPr>
              <w:t>signed</w:t>
            </w:r>
            <w:r>
              <w:t xml:space="preserve"> homework diaries</w:t>
            </w:r>
          </w:p>
        </w:tc>
      </w:tr>
      <w:tr w:rsidR="000F28FC" w:rsidTr="000F28FC">
        <w:trPr>
          <w:trHeight w:val="1443"/>
        </w:trPr>
        <w:tc>
          <w:tcPr>
            <w:tcW w:w="1696" w:type="dxa"/>
          </w:tcPr>
          <w:p w:rsidR="000F28FC" w:rsidRPr="000F28FC" w:rsidRDefault="000F28FC">
            <w:pPr>
              <w:rPr>
                <w:b/>
              </w:rPr>
            </w:pPr>
            <w:r w:rsidRPr="000F28FC">
              <w:rPr>
                <w:b/>
              </w:rPr>
              <w:t>Other</w:t>
            </w:r>
          </w:p>
        </w:tc>
        <w:tc>
          <w:tcPr>
            <w:tcW w:w="3006" w:type="dxa"/>
          </w:tcPr>
          <w:p w:rsidR="000F28FC" w:rsidRDefault="000F28FC">
            <w:r>
              <w:t>Reading</w:t>
            </w:r>
          </w:p>
          <w:p w:rsidR="000F28FC" w:rsidRDefault="000F28FC">
            <w:r>
              <w:t xml:space="preserve">Times Table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2353" w:type="dxa"/>
          </w:tcPr>
          <w:p w:rsidR="000F28FC" w:rsidRDefault="000F28FC" w:rsidP="000F28FC">
            <w:r>
              <w:t>Reading</w:t>
            </w:r>
          </w:p>
          <w:p w:rsidR="000F28FC" w:rsidRDefault="000F28FC" w:rsidP="000F28FC">
            <w:r>
              <w:t xml:space="preserve">Times Table </w:t>
            </w:r>
            <w:proofErr w:type="spellStart"/>
            <w:r>
              <w:t>Rockstars</w:t>
            </w:r>
            <w:proofErr w:type="spellEnd"/>
          </w:p>
          <w:p w:rsidR="000F28FC" w:rsidRDefault="000F28FC" w:rsidP="000F28FC"/>
          <w:p w:rsidR="000F28FC" w:rsidRDefault="000F28FC" w:rsidP="000F28FC">
            <w:r>
              <w:t>PE kit</w:t>
            </w:r>
          </w:p>
        </w:tc>
        <w:tc>
          <w:tcPr>
            <w:tcW w:w="2353" w:type="dxa"/>
          </w:tcPr>
          <w:p w:rsidR="000F28FC" w:rsidRDefault="000F28FC" w:rsidP="000F28FC">
            <w:r>
              <w:t>Reading</w:t>
            </w:r>
          </w:p>
          <w:p w:rsidR="000F28FC" w:rsidRDefault="000F28FC" w:rsidP="000F28FC">
            <w:r>
              <w:t xml:space="preserve">Times Table </w:t>
            </w:r>
            <w:proofErr w:type="spellStart"/>
            <w:r>
              <w:t>Rockstars</w:t>
            </w:r>
            <w:proofErr w:type="spellEnd"/>
          </w:p>
          <w:p w:rsidR="000F28FC" w:rsidRDefault="000F28FC"/>
        </w:tc>
        <w:tc>
          <w:tcPr>
            <w:tcW w:w="2353" w:type="dxa"/>
          </w:tcPr>
          <w:p w:rsidR="000F28FC" w:rsidRDefault="000F28FC" w:rsidP="000F28FC">
            <w:r>
              <w:t>Reading</w:t>
            </w:r>
          </w:p>
          <w:p w:rsidR="000F28FC" w:rsidRDefault="000F28FC" w:rsidP="000F28FC">
            <w:r>
              <w:t xml:space="preserve">Times Table </w:t>
            </w:r>
            <w:proofErr w:type="spellStart"/>
            <w:r>
              <w:t>Rockstars</w:t>
            </w:r>
            <w:proofErr w:type="spellEnd"/>
          </w:p>
          <w:p w:rsidR="000F28FC" w:rsidRDefault="000F28FC"/>
          <w:p w:rsidR="000F28FC" w:rsidRDefault="000F28FC">
            <w:r>
              <w:t xml:space="preserve">PE kits </w:t>
            </w:r>
          </w:p>
        </w:tc>
        <w:tc>
          <w:tcPr>
            <w:tcW w:w="2353" w:type="dxa"/>
          </w:tcPr>
          <w:p w:rsidR="000F28FC" w:rsidRDefault="000F28FC" w:rsidP="000F28FC">
            <w:r>
              <w:t>Reading</w:t>
            </w:r>
          </w:p>
          <w:p w:rsidR="000F28FC" w:rsidRDefault="000F28FC" w:rsidP="000F28FC">
            <w:r>
              <w:t xml:space="preserve">Times Table </w:t>
            </w:r>
            <w:proofErr w:type="spellStart"/>
            <w:r>
              <w:t>Rockstars</w:t>
            </w:r>
            <w:proofErr w:type="spellEnd"/>
          </w:p>
          <w:p w:rsidR="000F28FC" w:rsidRDefault="000F28FC" w:rsidP="000F28FC"/>
          <w:p w:rsidR="000F28FC" w:rsidRDefault="000F28FC" w:rsidP="000F28FC">
            <w:r>
              <w:t>Spelling test</w:t>
            </w:r>
          </w:p>
          <w:p w:rsidR="000F28FC" w:rsidRDefault="000F28FC">
            <w:r>
              <w:t>Times table test</w:t>
            </w:r>
          </w:p>
        </w:tc>
      </w:tr>
    </w:tbl>
    <w:p w:rsidR="000F28FC" w:rsidRDefault="000F28FC" w:rsidP="000F28FC"/>
    <w:p w:rsidR="000F28FC" w:rsidRDefault="000F28FC" w:rsidP="000F28FC">
      <w:r>
        <w:t xml:space="preserve">Pupils are required to read at home at least twice a week. </w:t>
      </w:r>
      <w:r w:rsidRPr="000F28FC">
        <w:rPr>
          <w:b/>
        </w:rPr>
        <w:t xml:space="preserve">Parents </w:t>
      </w:r>
      <w:proofErr w:type="gramStart"/>
      <w:r w:rsidRPr="000F28FC">
        <w:rPr>
          <w:b/>
        </w:rPr>
        <w:t>are asked</w:t>
      </w:r>
      <w:proofErr w:type="gramEnd"/>
      <w:r w:rsidRPr="000F28FC">
        <w:rPr>
          <w:b/>
        </w:rPr>
        <w:t xml:space="preserve"> to sign the reading diaries</w:t>
      </w:r>
      <w:r>
        <w:t xml:space="preserve"> to confirm their child has read each</w:t>
      </w:r>
      <w:r>
        <w:t xml:space="preserve"> </w:t>
      </w:r>
      <w:r>
        <w:t xml:space="preserve">week. Reading diaries </w:t>
      </w:r>
      <w:proofErr w:type="gramStart"/>
      <w:r>
        <w:t>will be checked</w:t>
      </w:r>
      <w:proofErr w:type="gramEnd"/>
      <w:r>
        <w:t xml:space="preserve"> on a Friday at school. Children should note the page numbers that they have read in their diaries.</w:t>
      </w:r>
      <w:r>
        <w:t xml:space="preserve"> </w:t>
      </w:r>
      <w:r>
        <w:t xml:space="preserve">When they finish the book, </w:t>
      </w:r>
      <w:r w:rsidRPr="000F28FC">
        <w:rPr>
          <w:b/>
        </w:rPr>
        <w:t>pupils should write</w:t>
      </w:r>
      <w:r>
        <w:t xml:space="preserve"> </w:t>
      </w:r>
      <w:r w:rsidRPr="000F28FC">
        <w:rPr>
          <w:b/>
        </w:rPr>
        <w:t>a comment</w:t>
      </w:r>
      <w:r>
        <w:t xml:space="preserve"> to explain why they have or </w:t>
      </w:r>
      <w:proofErr w:type="gramStart"/>
      <w:r>
        <w:t>haven’t</w:t>
      </w:r>
      <w:proofErr w:type="gramEnd"/>
      <w:r>
        <w:t xml:space="preserve"> enjoyed it.</w:t>
      </w:r>
    </w:p>
    <w:p w:rsidR="000F28FC" w:rsidRDefault="000F28FC" w:rsidP="000F28FC">
      <w:r>
        <w:t>Please inform me if your child has needed help with their homework by writing HG next to the activity.</w:t>
      </w:r>
    </w:p>
    <w:p w:rsidR="000F28FC" w:rsidRDefault="000F28FC" w:rsidP="000F28FC">
      <w:r>
        <w:t xml:space="preserve">Homework diaries should also </w:t>
      </w:r>
      <w:proofErr w:type="gramStart"/>
      <w:r>
        <w:t xml:space="preserve">be </w:t>
      </w:r>
      <w:r w:rsidRPr="000F28FC">
        <w:rPr>
          <w:b/>
        </w:rPr>
        <w:t>signed</w:t>
      </w:r>
      <w:proofErr w:type="gramEnd"/>
      <w:r w:rsidRPr="000F28FC">
        <w:rPr>
          <w:b/>
        </w:rPr>
        <w:t xml:space="preserve"> each week by parents</w:t>
      </w:r>
      <w:r>
        <w:t xml:space="preserve"> and will be signed by the teacher on Friday. </w:t>
      </w:r>
      <w:proofErr w:type="gramStart"/>
      <w:r>
        <w:t>Any incomplete or missing</w:t>
      </w:r>
      <w:r>
        <w:t xml:space="preserve"> </w:t>
      </w:r>
      <w:r>
        <w:t>pieces of homework will be recorded in the diary by the teacher</w:t>
      </w:r>
      <w:proofErr w:type="gramEnd"/>
      <w:r>
        <w:t xml:space="preserve">. Spelling test results </w:t>
      </w:r>
      <w:proofErr w:type="gramStart"/>
      <w:r>
        <w:t>are also recorded</w:t>
      </w:r>
      <w:proofErr w:type="gramEnd"/>
      <w:r>
        <w:t xml:space="preserve"> here.</w:t>
      </w:r>
    </w:p>
    <w:p w:rsidR="000F28FC" w:rsidRDefault="000F28FC" w:rsidP="000F28FC">
      <w:r>
        <w:t xml:space="preserve">Homework is an important aspect of the </w:t>
      </w:r>
      <w:proofErr w:type="gramStart"/>
      <w:r>
        <w:t>children’s</w:t>
      </w:r>
      <w:proofErr w:type="gramEnd"/>
      <w:r>
        <w:t xml:space="preserve"> learning at Elmridge. If a child fails to complete </w:t>
      </w:r>
      <w:r w:rsidRPr="000F28FC">
        <w:rPr>
          <w:b/>
        </w:rPr>
        <w:t>3 pieces of homework</w:t>
      </w:r>
      <w:r>
        <w:t xml:space="preserve"> in a half term their name </w:t>
      </w:r>
      <w:proofErr w:type="gramStart"/>
      <w:r>
        <w:t>will be recorded</w:t>
      </w:r>
      <w:proofErr w:type="gramEnd"/>
      <w:r>
        <w:t xml:space="preserve"> in the warning book and a letter will be sent home.</w:t>
      </w:r>
    </w:p>
    <w:sectPr w:rsidR="000F28FC" w:rsidSect="000F28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FC" w:rsidRDefault="000F28FC" w:rsidP="000F28FC">
      <w:pPr>
        <w:spacing w:after="0" w:line="240" w:lineRule="auto"/>
      </w:pPr>
      <w:r>
        <w:separator/>
      </w:r>
    </w:p>
  </w:endnote>
  <w:endnote w:type="continuationSeparator" w:id="0">
    <w:p w:rsidR="000F28FC" w:rsidRDefault="000F28FC" w:rsidP="000F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FC" w:rsidRDefault="000F2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FC" w:rsidRDefault="000F2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FC" w:rsidRDefault="000F2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FC" w:rsidRDefault="000F28FC" w:rsidP="000F28FC">
      <w:pPr>
        <w:spacing w:after="0" w:line="240" w:lineRule="auto"/>
      </w:pPr>
      <w:r>
        <w:separator/>
      </w:r>
    </w:p>
  </w:footnote>
  <w:footnote w:type="continuationSeparator" w:id="0">
    <w:p w:rsidR="000F28FC" w:rsidRDefault="000F28FC" w:rsidP="000F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FC" w:rsidRDefault="000F2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FC" w:rsidRPr="000F28FC" w:rsidRDefault="000F28FC" w:rsidP="000F28FC">
    <w:pPr>
      <w:pStyle w:val="Header"/>
      <w:jc w:val="center"/>
      <w:rPr>
        <w:b/>
        <w:sz w:val="32"/>
        <w:szCs w:val="32"/>
      </w:rPr>
    </w:pPr>
    <w:r w:rsidRPr="000F28FC">
      <w:rPr>
        <w:b/>
        <w:sz w:val="32"/>
        <w:szCs w:val="32"/>
      </w:rPr>
      <w:t xml:space="preserve">Year 4 </w:t>
    </w:r>
    <w:r>
      <w:rPr>
        <w:b/>
        <w:sz w:val="32"/>
        <w:szCs w:val="32"/>
      </w:rPr>
      <w:t xml:space="preserve">2020 - </w:t>
    </w:r>
    <w:r>
      <w:rPr>
        <w:b/>
        <w:sz w:val="32"/>
        <w:szCs w:val="32"/>
      </w:rPr>
      <w:t>2021</w:t>
    </w:r>
    <w:bookmarkStart w:id="0" w:name="_GoBack"/>
    <w:bookmarkEnd w:id="0"/>
    <w:r w:rsidRPr="000F28FC">
      <w:rPr>
        <w:b/>
        <w:sz w:val="32"/>
        <w:szCs w:val="32"/>
      </w:rPr>
      <w:t xml:space="preserve"> Homework timetable and organiser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FC" w:rsidRDefault="000F2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FC"/>
    <w:rsid w:val="000F28FC"/>
    <w:rsid w:val="00134644"/>
    <w:rsid w:val="00FA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5D8C"/>
  <w15:chartTrackingRefBased/>
  <w15:docId w15:val="{C42379E5-19CB-446E-9DC9-2A5CD6A5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8FC"/>
  </w:style>
  <w:style w:type="paragraph" w:styleId="Footer">
    <w:name w:val="footer"/>
    <w:basedOn w:val="Normal"/>
    <w:link w:val="FooterChar"/>
    <w:uiPriority w:val="99"/>
    <w:unhideWhenUsed/>
    <w:rsid w:val="000F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Law1</dc:creator>
  <cp:keywords/>
  <dc:description/>
  <cp:lastModifiedBy>Ruth Law1</cp:lastModifiedBy>
  <cp:revision>1</cp:revision>
  <dcterms:created xsi:type="dcterms:W3CDTF">2020-09-06T12:46:00Z</dcterms:created>
  <dcterms:modified xsi:type="dcterms:W3CDTF">2020-09-06T12:56:00Z</dcterms:modified>
</cp:coreProperties>
</file>