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23E0" w:rsidRDefault="000523E0" w:rsidP="008F0549">
      <w:pPr>
        <w:pStyle w:val="Default"/>
        <w:rPr>
          <w:b/>
          <w:bCs/>
          <w:sz w:val="23"/>
          <w:szCs w:val="23"/>
        </w:rPr>
      </w:pPr>
      <w:r>
        <w:rPr>
          <w:noProof/>
          <w:sz w:val="20"/>
          <w:lang w:eastAsia="en-GB"/>
        </w:rPr>
        <w:drawing>
          <wp:anchor distT="0" distB="0" distL="114300" distR="114300" simplePos="0" relativeHeight="251659264" behindDoc="0" locked="0" layoutInCell="1" allowOverlap="1" wp14:anchorId="13476F95" wp14:editId="369075E1">
            <wp:simplePos x="0" y="0"/>
            <wp:positionH relativeFrom="margin">
              <wp:align>left</wp:align>
            </wp:positionH>
            <wp:positionV relativeFrom="paragraph">
              <wp:posOffset>-762000</wp:posOffset>
            </wp:positionV>
            <wp:extent cx="5924550" cy="118173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 head - mark at bottom.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24550" cy="1181735"/>
                    </a:xfrm>
                    <a:prstGeom prst="rect">
                      <a:avLst/>
                    </a:prstGeom>
                  </pic:spPr>
                </pic:pic>
              </a:graphicData>
            </a:graphic>
            <wp14:sizeRelH relativeFrom="page">
              <wp14:pctWidth>0</wp14:pctWidth>
            </wp14:sizeRelH>
            <wp14:sizeRelV relativeFrom="page">
              <wp14:pctHeight>0</wp14:pctHeight>
            </wp14:sizeRelV>
          </wp:anchor>
        </w:drawing>
      </w:r>
    </w:p>
    <w:p w:rsidR="000523E0" w:rsidRDefault="000523E0" w:rsidP="008F0549">
      <w:pPr>
        <w:pStyle w:val="Default"/>
        <w:rPr>
          <w:b/>
          <w:bCs/>
          <w:sz w:val="23"/>
          <w:szCs w:val="23"/>
        </w:rPr>
      </w:pPr>
    </w:p>
    <w:p w:rsidR="000523E0" w:rsidRDefault="000523E0" w:rsidP="008F0549">
      <w:pPr>
        <w:pStyle w:val="Default"/>
        <w:rPr>
          <w:b/>
          <w:bCs/>
          <w:sz w:val="23"/>
          <w:szCs w:val="23"/>
        </w:rPr>
      </w:pPr>
    </w:p>
    <w:p w:rsidR="000523E0" w:rsidRDefault="000523E0" w:rsidP="008F0549">
      <w:pPr>
        <w:pStyle w:val="Default"/>
        <w:rPr>
          <w:b/>
          <w:bCs/>
          <w:sz w:val="23"/>
          <w:szCs w:val="23"/>
        </w:rPr>
      </w:pPr>
    </w:p>
    <w:p w:rsidR="008F0549" w:rsidRDefault="00FD4FBF" w:rsidP="008F0549">
      <w:pPr>
        <w:pStyle w:val="Default"/>
        <w:rPr>
          <w:sz w:val="23"/>
          <w:szCs w:val="23"/>
        </w:rPr>
      </w:pPr>
      <w:r>
        <w:rPr>
          <w:b/>
          <w:bCs/>
          <w:sz w:val="23"/>
          <w:szCs w:val="23"/>
        </w:rPr>
        <w:t>Nursery</w:t>
      </w:r>
      <w:r w:rsidR="00D9515C">
        <w:rPr>
          <w:b/>
          <w:bCs/>
          <w:sz w:val="23"/>
          <w:szCs w:val="23"/>
        </w:rPr>
        <w:t xml:space="preserve"> </w:t>
      </w:r>
      <w:r w:rsidR="008F0549">
        <w:rPr>
          <w:b/>
          <w:bCs/>
          <w:sz w:val="23"/>
          <w:szCs w:val="23"/>
        </w:rPr>
        <w:t xml:space="preserve">Teacher </w:t>
      </w:r>
      <w:r w:rsidR="00817B67">
        <w:rPr>
          <w:b/>
          <w:bCs/>
          <w:sz w:val="23"/>
          <w:szCs w:val="23"/>
        </w:rPr>
        <w:t>(</w:t>
      </w:r>
      <w:r>
        <w:rPr>
          <w:b/>
          <w:bCs/>
          <w:sz w:val="23"/>
          <w:szCs w:val="23"/>
        </w:rPr>
        <w:t>Maternity Cover</w:t>
      </w:r>
      <w:r w:rsidR="00817B67">
        <w:rPr>
          <w:b/>
          <w:bCs/>
          <w:sz w:val="23"/>
          <w:szCs w:val="23"/>
        </w:rPr>
        <w:t>)</w:t>
      </w:r>
    </w:p>
    <w:p w:rsidR="000F2323" w:rsidRDefault="000523E0" w:rsidP="008F0549">
      <w:pPr>
        <w:pStyle w:val="Default"/>
        <w:rPr>
          <w:b/>
          <w:bCs/>
          <w:sz w:val="23"/>
          <w:szCs w:val="23"/>
        </w:rPr>
      </w:pPr>
      <w:r>
        <w:rPr>
          <w:b/>
          <w:bCs/>
          <w:sz w:val="23"/>
          <w:szCs w:val="23"/>
        </w:rPr>
        <w:t xml:space="preserve">Main Scale M1-M6. </w:t>
      </w:r>
    </w:p>
    <w:p w:rsidR="008F0549" w:rsidRDefault="00610259" w:rsidP="008F0549">
      <w:pPr>
        <w:pStyle w:val="Default"/>
        <w:rPr>
          <w:sz w:val="23"/>
          <w:szCs w:val="23"/>
        </w:rPr>
      </w:pPr>
      <w:r>
        <w:rPr>
          <w:b/>
          <w:bCs/>
          <w:sz w:val="23"/>
          <w:szCs w:val="23"/>
        </w:rPr>
        <w:t>Full Time</w:t>
      </w:r>
    </w:p>
    <w:p w:rsidR="008F0549" w:rsidRDefault="00FD4FBF" w:rsidP="008F0549">
      <w:pPr>
        <w:pStyle w:val="Default"/>
        <w:rPr>
          <w:b/>
          <w:bCs/>
          <w:sz w:val="23"/>
          <w:szCs w:val="23"/>
        </w:rPr>
      </w:pPr>
      <w:r>
        <w:rPr>
          <w:b/>
          <w:bCs/>
          <w:sz w:val="23"/>
          <w:szCs w:val="23"/>
        </w:rPr>
        <w:t>Temporary</w:t>
      </w:r>
      <w:r w:rsidR="006C65F1">
        <w:rPr>
          <w:b/>
          <w:bCs/>
          <w:sz w:val="23"/>
          <w:szCs w:val="23"/>
        </w:rPr>
        <w:t xml:space="preserve"> </w:t>
      </w:r>
      <w:r w:rsidR="000523E0">
        <w:rPr>
          <w:b/>
          <w:bCs/>
          <w:sz w:val="23"/>
          <w:szCs w:val="23"/>
        </w:rPr>
        <w:t xml:space="preserve">position </w:t>
      </w:r>
      <w:r w:rsidR="006C65F1">
        <w:rPr>
          <w:b/>
          <w:bCs/>
          <w:sz w:val="23"/>
          <w:szCs w:val="23"/>
        </w:rPr>
        <w:t xml:space="preserve">to start </w:t>
      </w:r>
      <w:r w:rsidR="00D9515C">
        <w:rPr>
          <w:b/>
          <w:bCs/>
          <w:sz w:val="23"/>
          <w:szCs w:val="23"/>
        </w:rPr>
        <w:t>March 2020</w:t>
      </w:r>
    </w:p>
    <w:p w:rsidR="00A75E7F" w:rsidRPr="00FE2A73" w:rsidRDefault="00A75E7F" w:rsidP="00A75E7F">
      <w:pPr>
        <w:jc w:val="center"/>
        <w:rPr>
          <w:rFonts w:ascii="Arial" w:hAnsi="Arial" w:cs="Arial"/>
          <w:sz w:val="22"/>
          <w:szCs w:val="22"/>
          <w:lang w:val="en-GB"/>
        </w:rPr>
      </w:pPr>
    </w:p>
    <w:p w:rsidR="00A75E7F" w:rsidRPr="00E247E9" w:rsidRDefault="00A75E7F" w:rsidP="00A75E7F">
      <w:pPr>
        <w:rPr>
          <w:rFonts w:ascii="Arial" w:hAnsi="Arial" w:cs="Arial"/>
          <w:sz w:val="22"/>
          <w:szCs w:val="22"/>
          <w:lang w:val="en-GB"/>
        </w:rPr>
      </w:pPr>
      <w:r w:rsidRPr="00E247E9">
        <w:rPr>
          <w:rFonts w:ascii="Arial" w:hAnsi="Arial" w:cs="Arial"/>
          <w:sz w:val="22"/>
          <w:szCs w:val="22"/>
          <w:lang w:val="en-GB"/>
        </w:rPr>
        <w:t xml:space="preserve">Elmridge Primary School wishes to appoint </w:t>
      </w:r>
      <w:r w:rsidR="00817B67">
        <w:rPr>
          <w:rFonts w:ascii="Arial" w:hAnsi="Arial" w:cs="Arial"/>
          <w:sz w:val="22"/>
          <w:szCs w:val="22"/>
          <w:lang w:val="en-GB"/>
        </w:rPr>
        <w:t>a full-time</w:t>
      </w:r>
      <w:r w:rsidRPr="00E247E9">
        <w:rPr>
          <w:rFonts w:ascii="Arial" w:hAnsi="Arial" w:cs="Arial"/>
          <w:sz w:val="22"/>
          <w:szCs w:val="22"/>
          <w:lang w:val="en-GB"/>
        </w:rPr>
        <w:t xml:space="preserve"> </w:t>
      </w:r>
      <w:r w:rsidR="00817B67">
        <w:rPr>
          <w:rFonts w:ascii="Arial" w:hAnsi="Arial" w:cs="Arial"/>
          <w:sz w:val="22"/>
          <w:szCs w:val="22"/>
          <w:lang w:val="en-GB"/>
        </w:rPr>
        <w:t xml:space="preserve">Nursery </w:t>
      </w:r>
      <w:r w:rsidRPr="00E247E9">
        <w:rPr>
          <w:rFonts w:ascii="Arial" w:hAnsi="Arial" w:cs="Arial"/>
          <w:sz w:val="22"/>
          <w:szCs w:val="22"/>
          <w:lang w:val="en-GB"/>
        </w:rPr>
        <w:t>teacher t</w:t>
      </w:r>
      <w:r w:rsidR="00FD4FBF">
        <w:rPr>
          <w:rFonts w:ascii="Arial" w:hAnsi="Arial" w:cs="Arial"/>
          <w:sz w:val="22"/>
          <w:szCs w:val="22"/>
          <w:lang w:val="en-GB"/>
        </w:rPr>
        <w:t xml:space="preserve">o </w:t>
      </w:r>
      <w:r w:rsidR="00817B67">
        <w:rPr>
          <w:rFonts w:ascii="Arial" w:hAnsi="Arial" w:cs="Arial"/>
          <w:sz w:val="22"/>
          <w:szCs w:val="22"/>
          <w:lang w:val="en-GB"/>
        </w:rPr>
        <w:t>cover a period of materni</w:t>
      </w:r>
      <w:r w:rsidR="00D9515C">
        <w:rPr>
          <w:rFonts w:ascii="Arial" w:hAnsi="Arial" w:cs="Arial"/>
          <w:sz w:val="22"/>
          <w:szCs w:val="22"/>
          <w:lang w:val="en-GB"/>
        </w:rPr>
        <w:t>ty leave starting in Mar</w:t>
      </w:r>
      <w:r w:rsidR="00817B67">
        <w:rPr>
          <w:rFonts w:ascii="Arial" w:hAnsi="Arial" w:cs="Arial"/>
          <w:sz w:val="22"/>
          <w:szCs w:val="22"/>
          <w:lang w:val="en-GB"/>
        </w:rPr>
        <w:t>ch 2020</w:t>
      </w:r>
      <w:r w:rsidRPr="00E247E9">
        <w:rPr>
          <w:rFonts w:ascii="Arial" w:hAnsi="Arial" w:cs="Arial"/>
          <w:sz w:val="22"/>
          <w:szCs w:val="22"/>
          <w:lang w:val="en-GB"/>
        </w:rPr>
        <w:t>.</w:t>
      </w:r>
    </w:p>
    <w:p w:rsidR="00A75E7F" w:rsidRPr="00FE2A73" w:rsidRDefault="00A75E7F" w:rsidP="00A75E7F">
      <w:pPr>
        <w:rPr>
          <w:rFonts w:ascii="Arial" w:hAnsi="Arial" w:cs="Arial"/>
          <w:sz w:val="22"/>
          <w:szCs w:val="22"/>
          <w:lang w:val="en-GB"/>
        </w:rPr>
      </w:pPr>
      <w:bookmarkStart w:id="0" w:name="_GoBack"/>
      <w:bookmarkEnd w:id="0"/>
    </w:p>
    <w:p w:rsidR="00A75E7F" w:rsidRPr="00E57B22" w:rsidRDefault="00A75E7F" w:rsidP="00A75E7F">
      <w:pPr>
        <w:rPr>
          <w:rFonts w:ascii="Arial" w:hAnsi="Arial" w:cs="Arial"/>
          <w:b/>
          <w:sz w:val="22"/>
          <w:szCs w:val="22"/>
          <w:lang w:val="en-GB"/>
        </w:rPr>
      </w:pPr>
      <w:r w:rsidRPr="00E57B22">
        <w:rPr>
          <w:rFonts w:ascii="Arial" w:hAnsi="Arial" w:cs="Arial"/>
          <w:b/>
          <w:sz w:val="22"/>
          <w:szCs w:val="22"/>
          <w:lang w:val="en-GB"/>
        </w:rPr>
        <w:t>The successful candidate will be:</w:t>
      </w:r>
    </w:p>
    <w:p w:rsidR="00A75E7F" w:rsidRPr="00FE2A73" w:rsidRDefault="00A75E7F" w:rsidP="00A75E7F">
      <w:pPr>
        <w:pStyle w:val="ListParagraph"/>
        <w:numPr>
          <w:ilvl w:val="0"/>
          <w:numId w:val="1"/>
        </w:numPr>
        <w:rPr>
          <w:rFonts w:ascii="Arial" w:hAnsi="Arial" w:cs="Arial"/>
          <w:sz w:val="22"/>
          <w:szCs w:val="22"/>
          <w:lang w:val="en-GB"/>
        </w:rPr>
      </w:pPr>
      <w:r w:rsidRPr="00FE2A73">
        <w:rPr>
          <w:rFonts w:ascii="Arial" w:hAnsi="Arial" w:cs="Arial"/>
          <w:sz w:val="22"/>
          <w:szCs w:val="22"/>
          <w:lang w:val="en-GB"/>
        </w:rPr>
        <w:t xml:space="preserve">an enthusiastic and excellent practitioner with a real passion for motivational and exacting </w:t>
      </w:r>
      <w:r>
        <w:rPr>
          <w:rFonts w:ascii="Arial" w:hAnsi="Arial" w:cs="Arial"/>
          <w:sz w:val="22"/>
          <w:szCs w:val="22"/>
          <w:lang w:val="en-GB"/>
        </w:rPr>
        <w:t>teaching and learning;</w:t>
      </w:r>
    </w:p>
    <w:p w:rsidR="00A75E7F" w:rsidRPr="00FE2A73" w:rsidRDefault="00A75E7F" w:rsidP="00A75E7F">
      <w:pPr>
        <w:pStyle w:val="ListParagraph"/>
        <w:numPr>
          <w:ilvl w:val="0"/>
          <w:numId w:val="1"/>
        </w:numPr>
        <w:rPr>
          <w:rFonts w:ascii="Arial" w:hAnsi="Arial" w:cs="Arial"/>
          <w:sz w:val="22"/>
          <w:szCs w:val="22"/>
          <w:lang w:val="en-GB"/>
        </w:rPr>
      </w:pPr>
      <w:r w:rsidRPr="00FE2A73">
        <w:rPr>
          <w:rFonts w:ascii="Arial" w:hAnsi="Arial" w:cs="Arial"/>
          <w:sz w:val="22"/>
          <w:szCs w:val="22"/>
          <w:lang w:val="en-GB"/>
        </w:rPr>
        <w:t>willing to immerse themselves in all aspects of school life;</w:t>
      </w:r>
    </w:p>
    <w:p w:rsidR="00A75E7F" w:rsidRPr="00FE2A73" w:rsidRDefault="00A75E7F" w:rsidP="00A75E7F">
      <w:pPr>
        <w:pStyle w:val="ListParagraph"/>
        <w:numPr>
          <w:ilvl w:val="0"/>
          <w:numId w:val="1"/>
        </w:numPr>
        <w:rPr>
          <w:rFonts w:ascii="Arial" w:hAnsi="Arial" w:cs="Arial"/>
          <w:sz w:val="22"/>
          <w:szCs w:val="22"/>
          <w:lang w:val="en-GB"/>
        </w:rPr>
      </w:pPr>
      <w:r w:rsidRPr="00FE2A73">
        <w:rPr>
          <w:rFonts w:ascii="Arial" w:hAnsi="Arial" w:cs="Arial"/>
          <w:sz w:val="22"/>
          <w:szCs w:val="22"/>
          <w:lang w:val="en-GB"/>
        </w:rPr>
        <w:t>a flexible and well organised teaching professional;</w:t>
      </w:r>
    </w:p>
    <w:p w:rsidR="00A75E7F" w:rsidRPr="00FE2A73" w:rsidRDefault="00A75E7F" w:rsidP="00A75E7F">
      <w:pPr>
        <w:pStyle w:val="ListParagraph"/>
        <w:numPr>
          <w:ilvl w:val="0"/>
          <w:numId w:val="1"/>
        </w:numPr>
        <w:rPr>
          <w:rFonts w:ascii="Arial" w:hAnsi="Arial" w:cs="Arial"/>
          <w:sz w:val="22"/>
          <w:szCs w:val="22"/>
          <w:lang w:val="en-GB"/>
        </w:rPr>
      </w:pPr>
      <w:r w:rsidRPr="00FE2A73">
        <w:rPr>
          <w:rFonts w:ascii="Arial" w:hAnsi="Arial" w:cs="Arial"/>
          <w:sz w:val="22"/>
          <w:szCs w:val="22"/>
          <w:lang w:val="en-GB"/>
        </w:rPr>
        <w:t>a team player;</w:t>
      </w:r>
    </w:p>
    <w:p w:rsidR="00A75E7F" w:rsidRPr="00FE2A73" w:rsidRDefault="00A75E7F" w:rsidP="00A75E7F">
      <w:pPr>
        <w:pStyle w:val="ListParagraph"/>
        <w:numPr>
          <w:ilvl w:val="0"/>
          <w:numId w:val="1"/>
        </w:numPr>
        <w:rPr>
          <w:rFonts w:ascii="Arial" w:hAnsi="Arial" w:cs="Arial"/>
          <w:sz w:val="22"/>
          <w:szCs w:val="22"/>
          <w:lang w:val="en-GB"/>
        </w:rPr>
      </w:pPr>
      <w:r w:rsidRPr="00FE2A73">
        <w:rPr>
          <w:rFonts w:ascii="Arial" w:hAnsi="Arial" w:cs="Arial"/>
          <w:sz w:val="22"/>
          <w:szCs w:val="22"/>
          <w:lang w:val="en-GB"/>
        </w:rPr>
        <w:t>positive, pro-active an</w:t>
      </w:r>
      <w:r>
        <w:rPr>
          <w:rFonts w:ascii="Arial" w:hAnsi="Arial" w:cs="Arial"/>
          <w:sz w:val="22"/>
          <w:szCs w:val="22"/>
          <w:lang w:val="en-GB"/>
        </w:rPr>
        <w:t>d have the ability to reflect</w:t>
      </w:r>
      <w:r w:rsidRPr="00FE2A73">
        <w:rPr>
          <w:rFonts w:ascii="Arial" w:hAnsi="Arial" w:cs="Arial"/>
          <w:sz w:val="22"/>
          <w:szCs w:val="22"/>
          <w:lang w:val="en-GB"/>
        </w:rPr>
        <w:t xml:space="preserve"> and improve.</w:t>
      </w:r>
    </w:p>
    <w:p w:rsidR="00A75E7F" w:rsidRPr="00FE2A73" w:rsidRDefault="00A75E7F" w:rsidP="00A75E7F">
      <w:pPr>
        <w:pStyle w:val="ListParagraph"/>
        <w:numPr>
          <w:ilvl w:val="0"/>
          <w:numId w:val="1"/>
        </w:numPr>
        <w:rPr>
          <w:rFonts w:ascii="Arial" w:hAnsi="Arial" w:cs="Arial"/>
          <w:sz w:val="22"/>
          <w:szCs w:val="22"/>
          <w:lang w:val="en-GB"/>
        </w:rPr>
      </w:pPr>
      <w:r w:rsidRPr="00FE2A73">
        <w:rPr>
          <w:rFonts w:ascii="Arial" w:hAnsi="Arial" w:cs="Arial"/>
          <w:sz w:val="22"/>
          <w:szCs w:val="22"/>
          <w:lang w:val="en-GB"/>
        </w:rPr>
        <w:t>someone with high expectations for all children;</w:t>
      </w:r>
    </w:p>
    <w:p w:rsidR="00A75E7F" w:rsidRPr="00FE2A73" w:rsidRDefault="00A75E7F" w:rsidP="00A75E7F">
      <w:pPr>
        <w:rPr>
          <w:rFonts w:ascii="Arial" w:hAnsi="Arial" w:cs="Arial"/>
          <w:sz w:val="22"/>
          <w:szCs w:val="22"/>
          <w:lang w:val="en-GB"/>
        </w:rPr>
      </w:pPr>
    </w:p>
    <w:p w:rsidR="00A75E7F" w:rsidRPr="00E57B22" w:rsidRDefault="00A75E7F" w:rsidP="00A75E7F">
      <w:pPr>
        <w:rPr>
          <w:rFonts w:ascii="Arial" w:hAnsi="Arial" w:cs="Arial"/>
          <w:b/>
          <w:sz w:val="22"/>
          <w:szCs w:val="22"/>
          <w:lang w:val="en-GB"/>
        </w:rPr>
      </w:pPr>
      <w:r w:rsidRPr="00E57B22">
        <w:rPr>
          <w:rFonts w:ascii="Arial" w:hAnsi="Arial" w:cs="Arial"/>
          <w:b/>
          <w:sz w:val="22"/>
          <w:szCs w:val="22"/>
          <w:lang w:val="en-GB"/>
        </w:rPr>
        <w:t>We can offer:</w:t>
      </w:r>
    </w:p>
    <w:p w:rsidR="00A75E7F" w:rsidRPr="00FE2A73" w:rsidRDefault="00A75E7F" w:rsidP="00A75E7F">
      <w:pPr>
        <w:rPr>
          <w:rFonts w:ascii="Arial" w:hAnsi="Arial" w:cs="Arial"/>
          <w:sz w:val="22"/>
          <w:szCs w:val="22"/>
          <w:lang w:val="en-GB"/>
        </w:rPr>
      </w:pPr>
      <w:r w:rsidRPr="00FE2A73">
        <w:rPr>
          <w:rFonts w:ascii="Arial" w:hAnsi="Arial" w:cs="Arial"/>
          <w:sz w:val="22"/>
          <w:szCs w:val="22"/>
          <w:lang w:val="en-GB"/>
        </w:rPr>
        <w:t>- An exciting opportunity in a dynamic and continually changing school environment;</w:t>
      </w:r>
    </w:p>
    <w:p w:rsidR="00A75E7F" w:rsidRPr="00FE2A73" w:rsidRDefault="00A75E7F" w:rsidP="00A75E7F">
      <w:pPr>
        <w:rPr>
          <w:rFonts w:ascii="Arial" w:hAnsi="Arial" w:cs="Arial"/>
          <w:sz w:val="22"/>
          <w:szCs w:val="22"/>
          <w:lang w:val="en-GB"/>
        </w:rPr>
      </w:pPr>
      <w:r w:rsidRPr="00FE2A73">
        <w:rPr>
          <w:rFonts w:ascii="Arial" w:hAnsi="Arial" w:cs="Arial"/>
          <w:sz w:val="22"/>
          <w:szCs w:val="22"/>
          <w:lang w:val="en-GB"/>
        </w:rPr>
        <w:t>- A commitment to your CPD and future career path;</w:t>
      </w:r>
    </w:p>
    <w:p w:rsidR="00A75E7F" w:rsidRDefault="00A75E7F" w:rsidP="00A75E7F">
      <w:pPr>
        <w:rPr>
          <w:rFonts w:ascii="Arial" w:hAnsi="Arial" w:cs="Arial"/>
          <w:sz w:val="22"/>
          <w:szCs w:val="22"/>
          <w:lang w:val="en-GB"/>
        </w:rPr>
      </w:pPr>
      <w:r w:rsidRPr="00FE2A73">
        <w:rPr>
          <w:rFonts w:ascii="Arial" w:hAnsi="Arial" w:cs="Arial"/>
          <w:sz w:val="22"/>
          <w:szCs w:val="22"/>
          <w:lang w:val="en-GB"/>
        </w:rPr>
        <w:t>- A friendly, fun and dedicated team of colleagues.</w:t>
      </w:r>
    </w:p>
    <w:p w:rsidR="009E4340" w:rsidRPr="00FE2A73" w:rsidRDefault="009E4340" w:rsidP="00A75E7F">
      <w:pPr>
        <w:rPr>
          <w:rFonts w:ascii="Arial" w:hAnsi="Arial" w:cs="Arial"/>
          <w:sz w:val="22"/>
          <w:szCs w:val="22"/>
          <w:lang w:val="en-GB"/>
        </w:rPr>
      </w:pPr>
    </w:p>
    <w:p w:rsidR="00A75E7F" w:rsidRDefault="000523E0" w:rsidP="00A75E7F">
      <w:pPr>
        <w:jc w:val="both"/>
        <w:rPr>
          <w:rFonts w:ascii="Arial" w:hAnsi="Arial" w:cs="Arial"/>
          <w:sz w:val="22"/>
          <w:szCs w:val="22"/>
        </w:rPr>
      </w:pPr>
      <w:r>
        <w:rPr>
          <w:rFonts w:ascii="Arial" w:hAnsi="Arial" w:cs="Arial"/>
          <w:b/>
          <w:sz w:val="22"/>
          <w:szCs w:val="22"/>
        </w:rPr>
        <w:t>This is a temporary position</w:t>
      </w:r>
      <w:r w:rsidR="009E4340" w:rsidRPr="00EC1A7B">
        <w:rPr>
          <w:rFonts w:ascii="Arial" w:hAnsi="Arial" w:cs="Arial"/>
          <w:b/>
          <w:sz w:val="22"/>
          <w:szCs w:val="22"/>
        </w:rPr>
        <w:t xml:space="preserve"> to cover a period of maternity leave for up to 9 months</w:t>
      </w:r>
      <w:r w:rsidR="009E4340">
        <w:rPr>
          <w:rFonts w:ascii="Arial" w:hAnsi="Arial" w:cs="Arial"/>
          <w:sz w:val="22"/>
          <w:szCs w:val="22"/>
        </w:rPr>
        <w:t>.</w:t>
      </w:r>
    </w:p>
    <w:p w:rsidR="009E4340" w:rsidRPr="00FE2A73" w:rsidRDefault="009E4340" w:rsidP="00A75E7F">
      <w:pPr>
        <w:jc w:val="both"/>
        <w:rPr>
          <w:rFonts w:ascii="Arial" w:hAnsi="Arial" w:cs="Arial"/>
          <w:b/>
          <w:color w:val="000000" w:themeColor="text1"/>
          <w:sz w:val="22"/>
          <w:szCs w:val="22"/>
          <w:lang w:val="en-GB"/>
        </w:rPr>
      </w:pPr>
    </w:p>
    <w:p w:rsidR="00A75E7F" w:rsidRPr="00F904D9" w:rsidRDefault="00A75E7F" w:rsidP="00A75E7F">
      <w:pPr>
        <w:spacing w:after="240"/>
        <w:rPr>
          <w:rFonts w:ascii="Arial" w:hAnsi="Arial" w:cs="Arial"/>
          <w:color w:val="1F497D"/>
          <w:sz w:val="22"/>
          <w:szCs w:val="22"/>
        </w:rPr>
      </w:pPr>
      <w:r w:rsidRPr="00F904D9">
        <w:rPr>
          <w:rFonts w:ascii="Arial" w:hAnsi="Arial" w:cs="Arial"/>
          <w:sz w:val="22"/>
          <w:szCs w:val="22"/>
        </w:rPr>
        <w:t>Elmridge is a member of The Dunham Trust, which is a Multi-Academy Trust (MAT) of five schools based in Trafford. The Trust’s core aim is to provide quality experiences and make a significant contribution to the children in its care.</w:t>
      </w:r>
      <w:r w:rsidR="00E57B22">
        <w:rPr>
          <w:rFonts w:ascii="Arial" w:hAnsi="Arial" w:cs="Arial"/>
          <w:sz w:val="22"/>
          <w:szCs w:val="22"/>
        </w:rPr>
        <w:t xml:space="preserve"> </w:t>
      </w:r>
      <w:r w:rsidRPr="00F904D9">
        <w:rPr>
          <w:rFonts w:ascii="Arial" w:hAnsi="Arial" w:cs="Arial"/>
          <w:sz w:val="22"/>
          <w:szCs w:val="22"/>
        </w:rPr>
        <w:t xml:space="preserve">The Trust provides a successful platform for staff networking, professional development and collaboration across its schools through its teaching school alliances and its MAT networks. </w:t>
      </w:r>
      <w:r w:rsidRPr="00FE2A73">
        <w:rPr>
          <w:rFonts w:ascii="Arial" w:hAnsi="Arial" w:cs="Arial"/>
          <w:i/>
          <w:sz w:val="22"/>
          <w:szCs w:val="22"/>
        </w:rPr>
        <w:br/>
      </w:r>
      <w:r w:rsidRPr="00FE2A73">
        <w:rPr>
          <w:rFonts w:ascii="Arial" w:hAnsi="Arial" w:cs="Arial"/>
          <w:i/>
          <w:sz w:val="22"/>
          <w:szCs w:val="22"/>
        </w:rPr>
        <w:br/>
      </w:r>
      <w:r w:rsidRPr="00F904D9">
        <w:rPr>
          <w:rFonts w:ascii="Arial" w:hAnsi="Arial" w:cs="Arial"/>
          <w:sz w:val="22"/>
          <w:szCs w:val="22"/>
        </w:rPr>
        <w:t>We encourage applicants to vis</w:t>
      </w:r>
      <w:r>
        <w:rPr>
          <w:rFonts w:ascii="Arial" w:hAnsi="Arial" w:cs="Arial"/>
          <w:sz w:val="22"/>
          <w:szCs w:val="22"/>
        </w:rPr>
        <w:t xml:space="preserve">it our </w:t>
      </w:r>
      <w:hyperlink r:id="rId6" w:history="1">
        <w:r>
          <w:rPr>
            <w:rStyle w:val="Hyperlink"/>
            <w:rFonts w:ascii="Arial" w:hAnsi="Arial" w:cs="Arial"/>
            <w:sz w:val="22"/>
            <w:szCs w:val="22"/>
          </w:rPr>
          <w:t>S</w:t>
        </w:r>
        <w:r w:rsidRPr="00E247E9">
          <w:rPr>
            <w:rStyle w:val="Hyperlink"/>
            <w:rFonts w:ascii="Arial" w:hAnsi="Arial" w:cs="Arial"/>
            <w:sz w:val="22"/>
            <w:szCs w:val="22"/>
          </w:rPr>
          <w:t>chool</w:t>
        </w:r>
      </w:hyperlink>
      <w:r>
        <w:rPr>
          <w:rFonts w:ascii="Arial" w:hAnsi="Arial" w:cs="Arial"/>
          <w:sz w:val="22"/>
          <w:szCs w:val="22"/>
        </w:rPr>
        <w:t xml:space="preserve"> and </w:t>
      </w:r>
      <w:hyperlink r:id="rId7" w:history="1">
        <w:r w:rsidRPr="00E247E9">
          <w:rPr>
            <w:rStyle w:val="Hyperlink"/>
            <w:rFonts w:ascii="Arial" w:hAnsi="Arial" w:cs="Arial"/>
            <w:sz w:val="22"/>
            <w:szCs w:val="22"/>
          </w:rPr>
          <w:t>Trust</w:t>
        </w:r>
      </w:hyperlink>
      <w:r>
        <w:rPr>
          <w:rFonts w:ascii="Arial" w:hAnsi="Arial" w:cs="Arial"/>
          <w:sz w:val="22"/>
          <w:szCs w:val="22"/>
        </w:rPr>
        <w:t xml:space="preserve"> website</w:t>
      </w:r>
      <w:r w:rsidRPr="00F904D9">
        <w:rPr>
          <w:rFonts w:ascii="Arial" w:hAnsi="Arial" w:cs="Arial"/>
          <w:sz w:val="22"/>
          <w:szCs w:val="22"/>
        </w:rPr>
        <w:t xml:space="preserve"> and read our </w:t>
      </w:r>
      <w:hyperlink r:id="rId8" w:history="1">
        <w:r w:rsidRPr="00E247E9">
          <w:rPr>
            <w:rStyle w:val="Hyperlink"/>
            <w:rFonts w:ascii="Arial" w:hAnsi="Arial" w:cs="Arial"/>
            <w:sz w:val="22"/>
            <w:szCs w:val="22"/>
          </w:rPr>
          <w:t>School Child Protection &amp; Safeguarding Policy</w:t>
        </w:r>
      </w:hyperlink>
      <w:r w:rsidR="00D9515C">
        <w:rPr>
          <w:rFonts w:ascii="Arial" w:hAnsi="Arial" w:cs="Arial"/>
          <w:sz w:val="22"/>
          <w:szCs w:val="22"/>
        </w:rPr>
        <w:t>.</w:t>
      </w:r>
    </w:p>
    <w:p w:rsidR="00A75E7F" w:rsidRDefault="00A75E7F" w:rsidP="00A75E7F">
      <w:pPr>
        <w:rPr>
          <w:rFonts w:ascii="Arial" w:hAnsi="Arial" w:cs="Arial"/>
          <w:sz w:val="20"/>
          <w:szCs w:val="20"/>
          <w:lang w:val="en-GB"/>
        </w:rPr>
      </w:pPr>
      <w:r w:rsidRPr="00F904D9">
        <w:rPr>
          <w:rFonts w:ascii="Arial" w:hAnsi="Arial" w:cs="Arial"/>
          <w:sz w:val="22"/>
          <w:szCs w:val="22"/>
          <w:shd w:val="clear" w:color="auto" w:fill="FFFFFF"/>
        </w:rPr>
        <w:t>The Dunham Trust and Elmridge are committed to safeguarding and promoting the welfare of children, young people and vulnerable adults and expects all staff and volunteers to share this commitment.  Staff and volunteer appointments will be subject to satisfactory pre-employment clearances and checks including a Disclosure and Barring Service check.</w:t>
      </w:r>
      <w:r w:rsidRPr="00F904D9">
        <w:rPr>
          <w:rFonts w:ascii="Calibri" w:hAnsi="Calibri" w:cs="Arial"/>
          <w:shd w:val="clear" w:color="auto" w:fill="FFFFFF"/>
        </w:rPr>
        <w:br/>
      </w:r>
    </w:p>
    <w:p w:rsidR="00E57B22" w:rsidRPr="00E57B22" w:rsidRDefault="00E57B22" w:rsidP="00E57B22">
      <w:pPr>
        <w:rPr>
          <w:rFonts w:ascii="Arial" w:hAnsi="Arial" w:cs="Arial"/>
          <w:sz w:val="22"/>
          <w:szCs w:val="22"/>
          <w:shd w:val="clear" w:color="auto" w:fill="FFFFFF"/>
        </w:rPr>
      </w:pPr>
      <w:r w:rsidRPr="00E57B22">
        <w:rPr>
          <w:rFonts w:ascii="Arial" w:hAnsi="Arial" w:cs="Arial"/>
          <w:sz w:val="22"/>
          <w:szCs w:val="22"/>
          <w:shd w:val="clear" w:color="auto" w:fill="FFFFFF"/>
        </w:rPr>
        <w:t>To understand what we do with</w:t>
      </w:r>
      <w:r>
        <w:rPr>
          <w:rFonts w:ascii="Arial" w:hAnsi="Arial" w:cs="Arial"/>
          <w:sz w:val="22"/>
          <w:szCs w:val="22"/>
          <w:shd w:val="clear" w:color="auto" w:fill="FFFFFF"/>
        </w:rPr>
        <w:t xml:space="preserve"> your personal data, the Trust Applicant Fair Processing N</w:t>
      </w:r>
      <w:r w:rsidRPr="00E57B22">
        <w:rPr>
          <w:rFonts w:ascii="Arial" w:hAnsi="Arial" w:cs="Arial"/>
          <w:sz w:val="22"/>
          <w:szCs w:val="22"/>
          <w:shd w:val="clear" w:color="auto" w:fill="FFFFFF"/>
        </w:rPr>
        <w:t xml:space="preserve">otice is available on both the </w:t>
      </w:r>
      <w:hyperlink r:id="rId9" w:history="1">
        <w:r w:rsidRPr="00E57B22">
          <w:rPr>
            <w:rStyle w:val="Hyperlink"/>
            <w:rFonts w:ascii="Arial" w:hAnsi="Arial" w:cs="Arial"/>
            <w:sz w:val="22"/>
            <w:szCs w:val="22"/>
            <w:shd w:val="clear" w:color="auto" w:fill="FFFFFF"/>
          </w:rPr>
          <w:t>Trust</w:t>
        </w:r>
      </w:hyperlink>
      <w:r w:rsidRPr="00E57B22">
        <w:rPr>
          <w:rFonts w:ascii="Arial" w:hAnsi="Arial" w:cs="Arial"/>
          <w:sz w:val="22"/>
          <w:szCs w:val="22"/>
          <w:shd w:val="clear" w:color="auto" w:fill="FFFFFF"/>
        </w:rPr>
        <w:t xml:space="preserve"> and </w:t>
      </w:r>
      <w:hyperlink r:id="rId10" w:history="1">
        <w:r w:rsidRPr="00E57B22">
          <w:rPr>
            <w:rStyle w:val="Hyperlink"/>
            <w:rFonts w:ascii="Arial" w:hAnsi="Arial" w:cs="Arial"/>
            <w:sz w:val="22"/>
            <w:szCs w:val="22"/>
            <w:shd w:val="clear" w:color="auto" w:fill="FFFFFF"/>
          </w:rPr>
          <w:t>School website</w:t>
        </w:r>
      </w:hyperlink>
    </w:p>
    <w:p w:rsidR="00E57B22" w:rsidRPr="00E57B22" w:rsidRDefault="00E57B22" w:rsidP="00A75E7F">
      <w:pPr>
        <w:rPr>
          <w:rFonts w:ascii="Arial" w:hAnsi="Arial" w:cs="Arial"/>
          <w:sz w:val="22"/>
          <w:szCs w:val="22"/>
          <w:shd w:val="clear" w:color="auto" w:fill="FFFFFF"/>
        </w:rPr>
      </w:pPr>
    </w:p>
    <w:p w:rsidR="00A75E7F" w:rsidRPr="007F0431" w:rsidRDefault="00A75E7F" w:rsidP="00A75E7F">
      <w:pPr>
        <w:rPr>
          <w:rFonts w:ascii="Arial" w:hAnsi="Arial" w:cs="Arial"/>
          <w:sz w:val="22"/>
          <w:szCs w:val="22"/>
        </w:rPr>
      </w:pPr>
      <w:r w:rsidRPr="00E438BA">
        <w:rPr>
          <w:rFonts w:ascii="Arial" w:hAnsi="Arial" w:cs="Arial"/>
          <w:sz w:val="22"/>
          <w:szCs w:val="22"/>
          <w:shd w:val="clear" w:color="auto" w:fill="FFFFFF"/>
        </w:rPr>
        <w:t xml:space="preserve">Application </w:t>
      </w:r>
      <w:r>
        <w:rPr>
          <w:rFonts w:ascii="Arial" w:hAnsi="Arial" w:cs="Arial"/>
          <w:sz w:val="22"/>
          <w:szCs w:val="22"/>
          <w:shd w:val="clear" w:color="auto" w:fill="FFFFFF"/>
        </w:rPr>
        <w:t>form,</w:t>
      </w:r>
      <w:r w:rsidRPr="00E438BA">
        <w:rPr>
          <w:rFonts w:ascii="Arial" w:hAnsi="Arial" w:cs="Arial"/>
          <w:sz w:val="22"/>
          <w:szCs w:val="22"/>
          <w:shd w:val="clear" w:color="auto" w:fill="FFFFFF"/>
        </w:rPr>
        <w:t xml:space="preserve"> job description and person specification available </w:t>
      </w:r>
      <w:r w:rsidR="00AB64AA">
        <w:rPr>
          <w:rFonts w:ascii="Arial" w:hAnsi="Arial" w:cs="Arial"/>
          <w:sz w:val="22"/>
          <w:szCs w:val="22"/>
          <w:shd w:val="clear" w:color="auto" w:fill="FFFFFF"/>
        </w:rPr>
        <w:t xml:space="preserve">to download from this site or </w:t>
      </w:r>
      <w:r w:rsidRPr="00E438BA">
        <w:rPr>
          <w:rFonts w:ascii="Arial" w:hAnsi="Arial" w:cs="Arial"/>
          <w:sz w:val="22"/>
          <w:szCs w:val="22"/>
          <w:shd w:val="clear" w:color="auto" w:fill="FFFFFF"/>
        </w:rPr>
        <w:t xml:space="preserve">from the </w:t>
      </w:r>
      <w:hyperlink r:id="rId11" w:history="1">
        <w:r w:rsidRPr="00E57B22">
          <w:rPr>
            <w:rStyle w:val="Hyperlink"/>
            <w:rFonts w:ascii="Arial" w:hAnsi="Arial" w:cs="Arial"/>
            <w:sz w:val="22"/>
            <w:szCs w:val="22"/>
            <w:shd w:val="clear" w:color="auto" w:fill="FFFFFF"/>
          </w:rPr>
          <w:t>school website</w:t>
        </w:r>
      </w:hyperlink>
      <w:r w:rsidR="00AB64AA">
        <w:rPr>
          <w:rFonts w:ascii="Arial" w:hAnsi="Arial" w:cs="Arial"/>
          <w:sz w:val="22"/>
          <w:szCs w:val="22"/>
          <w:shd w:val="clear" w:color="auto" w:fill="FFFFFF"/>
        </w:rPr>
        <w:t>.</w:t>
      </w:r>
      <w:r w:rsidRPr="00E438BA">
        <w:rPr>
          <w:rFonts w:ascii="Arial" w:hAnsi="Arial" w:cs="Arial"/>
          <w:sz w:val="22"/>
          <w:szCs w:val="22"/>
          <w:shd w:val="clear" w:color="auto" w:fill="FFFFFF"/>
        </w:rPr>
        <w:t xml:space="preserve"> </w:t>
      </w:r>
      <w:r w:rsidRPr="00F904D9">
        <w:rPr>
          <w:rFonts w:ascii="Arial" w:hAnsi="Arial" w:cs="Arial"/>
          <w:sz w:val="22"/>
          <w:szCs w:val="22"/>
          <w:lang w:val="en-GB"/>
        </w:rPr>
        <w:t xml:space="preserve">Interested candidates are asked to submit a completed application form </w:t>
      </w:r>
      <w:r w:rsidR="003B309F">
        <w:rPr>
          <w:rFonts w:ascii="Arial" w:hAnsi="Arial" w:cs="Arial"/>
          <w:sz w:val="22"/>
          <w:szCs w:val="22"/>
          <w:lang w:val="en-GB"/>
        </w:rPr>
        <w:t xml:space="preserve">to </w:t>
      </w:r>
      <w:hyperlink r:id="rId12" w:history="1">
        <w:r w:rsidR="003B309F" w:rsidRPr="003B5F9F">
          <w:rPr>
            <w:rStyle w:val="Hyperlink"/>
            <w:rFonts w:ascii="Arial" w:hAnsi="Arial" w:cs="Arial"/>
            <w:sz w:val="22"/>
            <w:szCs w:val="22"/>
            <w:lang w:val="en-GB"/>
          </w:rPr>
          <w:t>invoices@elmridge.trafford.sch.uk</w:t>
        </w:r>
      </w:hyperlink>
      <w:r w:rsidR="003B309F">
        <w:rPr>
          <w:rFonts w:ascii="Arial" w:hAnsi="Arial" w:cs="Arial"/>
          <w:sz w:val="22"/>
          <w:szCs w:val="22"/>
          <w:lang w:val="en-GB"/>
        </w:rPr>
        <w:t xml:space="preserve"> </w:t>
      </w:r>
      <w:r w:rsidRPr="00F904D9">
        <w:rPr>
          <w:rFonts w:ascii="Arial" w:hAnsi="Arial" w:cs="Arial"/>
          <w:sz w:val="22"/>
          <w:szCs w:val="22"/>
          <w:lang w:val="en-GB"/>
        </w:rPr>
        <w:t>by the closing date listed</w:t>
      </w:r>
      <w:r w:rsidRPr="00FE2A73">
        <w:rPr>
          <w:rFonts w:ascii="Arial" w:hAnsi="Arial" w:cs="Arial"/>
          <w:sz w:val="22"/>
          <w:szCs w:val="22"/>
          <w:lang w:val="en-GB"/>
        </w:rPr>
        <w:t xml:space="preserve"> below.  </w:t>
      </w:r>
    </w:p>
    <w:p w:rsidR="00A75E7F" w:rsidRPr="00FE2A73" w:rsidRDefault="00A75E7F" w:rsidP="00A75E7F">
      <w:pPr>
        <w:jc w:val="center"/>
        <w:rPr>
          <w:rFonts w:ascii="Arial" w:hAnsi="Arial" w:cs="Arial"/>
          <w:sz w:val="20"/>
          <w:szCs w:val="20"/>
          <w:lang w:val="en-GB"/>
        </w:rPr>
      </w:pPr>
    </w:p>
    <w:p w:rsidR="00A75E7F" w:rsidRPr="002456B4" w:rsidRDefault="00AB64AA" w:rsidP="00A75E7F">
      <w:pPr>
        <w:rPr>
          <w:rFonts w:ascii="Arial" w:hAnsi="Arial" w:cs="Arial"/>
          <w:b/>
          <w:sz w:val="22"/>
          <w:szCs w:val="22"/>
          <w:lang w:val="en-GB"/>
        </w:rPr>
      </w:pPr>
      <w:r>
        <w:rPr>
          <w:rFonts w:ascii="Arial" w:hAnsi="Arial" w:cs="Arial"/>
          <w:b/>
          <w:sz w:val="22"/>
          <w:szCs w:val="22"/>
          <w:lang w:val="en-GB"/>
        </w:rPr>
        <w:t>Visits to School</w:t>
      </w:r>
      <w:r w:rsidR="00A75E7F" w:rsidRPr="002456B4">
        <w:rPr>
          <w:rFonts w:ascii="Arial" w:hAnsi="Arial" w:cs="Arial"/>
          <w:b/>
          <w:sz w:val="22"/>
          <w:szCs w:val="22"/>
          <w:lang w:val="en-GB"/>
        </w:rPr>
        <w:t>: By appointment through the School Office</w:t>
      </w:r>
    </w:p>
    <w:p w:rsidR="00A75E7F" w:rsidRPr="002456B4" w:rsidRDefault="00CA5554" w:rsidP="00A75E7F">
      <w:pPr>
        <w:rPr>
          <w:rFonts w:ascii="Arial" w:hAnsi="Arial" w:cs="Arial"/>
          <w:b/>
          <w:sz w:val="22"/>
          <w:szCs w:val="22"/>
          <w:lang w:val="en-GB"/>
        </w:rPr>
      </w:pPr>
      <w:r>
        <w:rPr>
          <w:rFonts w:ascii="Arial" w:hAnsi="Arial" w:cs="Arial"/>
          <w:b/>
          <w:sz w:val="22"/>
          <w:szCs w:val="22"/>
          <w:lang w:val="en-GB"/>
        </w:rPr>
        <w:t>Thursday</w:t>
      </w:r>
      <w:r w:rsidR="00A75E7F" w:rsidRPr="002456B4">
        <w:rPr>
          <w:rFonts w:ascii="Arial" w:hAnsi="Arial" w:cs="Arial"/>
          <w:b/>
          <w:sz w:val="22"/>
          <w:szCs w:val="22"/>
          <w:lang w:val="en-GB"/>
        </w:rPr>
        <w:t xml:space="preserve"> </w:t>
      </w:r>
      <w:r>
        <w:rPr>
          <w:rFonts w:ascii="Arial" w:hAnsi="Arial" w:cs="Arial"/>
          <w:b/>
          <w:sz w:val="22"/>
          <w:szCs w:val="22"/>
          <w:lang w:val="en-GB"/>
        </w:rPr>
        <w:t>5</w:t>
      </w:r>
      <w:r>
        <w:rPr>
          <w:rFonts w:ascii="Arial" w:hAnsi="Arial" w:cs="Arial"/>
          <w:b/>
          <w:sz w:val="22"/>
          <w:szCs w:val="22"/>
          <w:vertAlign w:val="superscript"/>
          <w:lang w:val="en-GB"/>
        </w:rPr>
        <w:t xml:space="preserve">th </w:t>
      </w:r>
      <w:r>
        <w:rPr>
          <w:rFonts w:ascii="Arial" w:hAnsi="Arial" w:cs="Arial"/>
          <w:b/>
          <w:sz w:val="22"/>
          <w:szCs w:val="22"/>
          <w:lang w:val="en-GB"/>
        </w:rPr>
        <w:t>Dec at 4.20</w:t>
      </w:r>
      <w:r w:rsidR="00A75E7F" w:rsidRPr="002456B4">
        <w:rPr>
          <w:rFonts w:ascii="Arial" w:hAnsi="Arial" w:cs="Arial"/>
          <w:b/>
          <w:sz w:val="22"/>
          <w:szCs w:val="22"/>
          <w:lang w:val="en-GB"/>
        </w:rPr>
        <w:t>pm</w:t>
      </w:r>
    </w:p>
    <w:p w:rsidR="00A75E7F" w:rsidRPr="00610259" w:rsidRDefault="00A75E7F" w:rsidP="008F0549">
      <w:pPr>
        <w:pStyle w:val="Default"/>
        <w:rPr>
          <w:b/>
          <w:bCs/>
          <w:sz w:val="23"/>
          <w:szCs w:val="23"/>
        </w:rPr>
      </w:pPr>
    </w:p>
    <w:p w:rsidR="008F0549" w:rsidRPr="001527B6" w:rsidRDefault="008F0549" w:rsidP="00A75E7F">
      <w:pPr>
        <w:rPr>
          <w:rFonts w:ascii="Arial" w:hAnsi="Arial" w:cs="Arial"/>
          <w:b/>
          <w:sz w:val="22"/>
          <w:szCs w:val="22"/>
        </w:rPr>
      </w:pPr>
      <w:r w:rsidRPr="001527B6">
        <w:rPr>
          <w:rFonts w:ascii="Arial" w:hAnsi="Arial" w:cs="Arial"/>
          <w:b/>
          <w:sz w:val="22"/>
          <w:szCs w:val="22"/>
        </w:rPr>
        <w:t>Closing date</w:t>
      </w:r>
      <w:r w:rsidR="001527B6">
        <w:rPr>
          <w:rFonts w:ascii="Arial" w:hAnsi="Arial" w:cs="Arial"/>
          <w:b/>
          <w:sz w:val="22"/>
          <w:szCs w:val="22"/>
        </w:rPr>
        <w:t xml:space="preserve"> &amp; Shortlisting</w:t>
      </w:r>
      <w:r w:rsidR="00A75E7F" w:rsidRPr="001527B6">
        <w:rPr>
          <w:rFonts w:ascii="Arial" w:hAnsi="Arial" w:cs="Arial"/>
          <w:b/>
          <w:sz w:val="22"/>
          <w:szCs w:val="22"/>
        </w:rPr>
        <w:t xml:space="preserve">: </w:t>
      </w:r>
      <w:r w:rsidR="000F2323">
        <w:rPr>
          <w:rFonts w:ascii="Arial" w:hAnsi="Arial" w:cs="Arial"/>
          <w:b/>
          <w:sz w:val="22"/>
          <w:szCs w:val="22"/>
        </w:rPr>
        <w:tab/>
      </w:r>
      <w:r w:rsidR="00A75E7F" w:rsidRPr="001527B6">
        <w:rPr>
          <w:rFonts w:ascii="Arial" w:hAnsi="Arial" w:cs="Arial"/>
          <w:b/>
          <w:sz w:val="22"/>
          <w:szCs w:val="22"/>
        </w:rPr>
        <w:t xml:space="preserve">Monday </w:t>
      </w:r>
      <w:r w:rsidR="000F2323">
        <w:rPr>
          <w:rFonts w:ascii="Arial" w:hAnsi="Arial" w:cs="Arial"/>
          <w:b/>
          <w:sz w:val="22"/>
          <w:szCs w:val="22"/>
        </w:rPr>
        <w:t>9</w:t>
      </w:r>
      <w:r w:rsidR="000F2323" w:rsidRPr="000F2323">
        <w:rPr>
          <w:rFonts w:ascii="Arial" w:hAnsi="Arial" w:cs="Arial"/>
          <w:b/>
          <w:sz w:val="22"/>
          <w:szCs w:val="22"/>
          <w:vertAlign w:val="superscript"/>
        </w:rPr>
        <w:t>th</w:t>
      </w:r>
      <w:r w:rsidR="000F2323">
        <w:rPr>
          <w:rFonts w:ascii="Arial" w:hAnsi="Arial" w:cs="Arial"/>
          <w:b/>
          <w:sz w:val="22"/>
          <w:szCs w:val="22"/>
        </w:rPr>
        <w:t xml:space="preserve"> December</w:t>
      </w:r>
      <w:r w:rsidR="00D9515C" w:rsidRPr="001527B6">
        <w:rPr>
          <w:rFonts w:ascii="Arial" w:hAnsi="Arial" w:cs="Arial"/>
          <w:b/>
          <w:sz w:val="22"/>
          <w:szCs w:val="22"/>
        </w:rPr>
        <w:t xml:space="preserve"> </w:t>
      </w:r>
      <w:r w:rsidR="00AB64AA" w:rsidRPr="001527B6">
        <w:rPr>
          <w:rFonts w:ascii="Arial" w:hAnsi="Arial" w:cs="Arial"/>
          <w:b/>
          <w:sz w:val="22"/>
          <w:szCs w:val="22"/>
        </w:rPr>
        <w:t>9</w:t>
      </w:r>
      <w:r w:rsidR="00D9515C" w:rsidRPr="001527B6">
        <w:rPr>
          <w:rFonts w:ascii="Arial" w:hAnsi="Arial" w:cs="Arial"/>
          <w:b/>
          <w:sz w:val="22"/>
          <w:szCs w:val="22"/>
        </w:rPr>
        <w:t xml:space="preserve"> </w:t>
      </w:r>
      <w:r w:rsidR="00AB64AA" w:rsidRPr="001527B6">
        <w:rPr>
          <w:rFonts w:ascii="Arial" w:hAnsi="Arial" w:cs="Arial"/>
          <w:b/>
          <w:sz w:val="22"/>
          <w:szCs w:val="22"/>
        </w:rPr>
        <w:t>a.m.</w:t>
      </w:r>
    </w:p>
    <w:p w:rsidR="00A75E7F" w:rsidRPr="001527B6" w:rsidRDefault="008F0549" w:rsidP="00470A6C">
      <w:pPr>
        <w:rPr>
          <w:sz w:val="22"/>
          <w:szCs w:val="22"/>
        </w:rPr>
      </w:pPr>
      <w:r w:rsidRPr="001527B6">
        <w:rPr>
          <w:rFonts w:ascii="Arial" w:hAnsi="Arial" w:cs="Arial"/>
          <w:b/>
          <w:sz w:val="22"/>
          <w:szCs w:val="22"/>
        </w:rPr>
        <w:t>Interview Date</w:t>
      </w:r>
      <w:r w:rsidR="00A75E7F" w:rsidRPr="001527B6">
        <w:rPr>
          <w:rFonts w:ascii="Arial" w:hAnsi="Arial" w:cs="Arial"/>
          <w:sz w:val="22"/>
          <w:szCs w:val="22"/>
        </w:rPr>
        <w:t xml:space="preserve">: </w:t>
      </w:r>
      <w:r w:rsidR="000F2323">
        <w:rPr>
          <w:rFonts w:ascii="Arial" w:hAnsi="Arial" w:cs="Arial"/>
          <w:sz w:val="22"/>
          <w:szCs w:val="22"/>
        </w:rPr>
        <w:tab/>
      </w:r>
      <w:r w:rsidR="000F2323">
        <w:rPr>
          <w:rFonts w:ascii="Arial" w:hAnsi="Arial" w:cs="Arial"/>
          <w:sz w:val="22"/>
          <w:szCs w:val="22"/>
        </w:rPr>
        <w:tab/>
      </w:r>
      <w:r w:rsidR="000F2323">
        <w:rPr>
          <w:rFonts w:ascii="Arial" w:hAnsi="Arial" w:cs="Arial"/>
          <w:sz w:val="22"/>
          <w:szCs w:val="22"/>
        </w:rPr>
        <w:tab/>
      </w:r>
      <w:r w:rsidR="000F2323" w:rsidRPr="000F2323">
        <w:rPr>
          <w:rFonts w:ascii="Arial" w:hAnsi="Arial" w:cs="Arial"/>
          <w:b/>
          <w:sz w:val="22"/>
          <w:szCs w:val="22"/>
        </w:rPr>
        <w:t>Monday 16</w:t>
      </w:r>
      <w:r w:rsidR="000F2323" w:rsidRPr="000F2323">
        <w:rPr>
          <w:rFonts w:ascii="Arial" w:hAnsi="Arial" w:cs="Arial"/>
          <w:b/>
          <w:sz w:val="22"/>
          <w:szCs w:val="22"/>
          <w:vertAlign w:val="superscript"/>
        </w:rPr>
        <w:t>th</w:t>
      </w:r>
      <w:r w:rsidR="000F2323" w:rsidRPr="000F2323">
        <w:rPr>
          <w:rFonts w:ascii="Arial" w:hAnsi="Arial" w:cs="Arial"/>
          <w:b/>
          <w:sz w:val="22"/>
          <w:szCs w:val="22"/>
        </w:rPr>
        <w:t xml:space="preserve"> December 2 p.m.</w:t>
      </w:r>
    </w:p>
    <w:sectPr w:rsidR="00A75E7F" w:rsidRPr="001527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834DA7"/>
    <w:multiLevelType w:val="hybridMultilevel"/>
    <w:tmpl w:val="D2F8F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549"/>
    <w:rsid w:val="000523E0"/>
    <w:rsid w:val="000F2323"/>
    <w:rsid w:val="001527B6"/>
    <w:rsid w:val="00216D4B"/>
    <w:rsid w:val="002C1183"/>
    <w:rsid w:val="003B309F"/>
    <w:rsid w:val="00470A6C"/>
    <w:rsid w:val="00610259"/>
    <w:rsid w:val="006C65F1"/>
    <w:rsid w:val="007B2183"/>
    <w:rsid w:val="00817B67"/>
    <w:rsid w:val="00894110"/>
    <w:rsid w:val="008F0549"/>
    <w:rsid w:val="00944C9A"/>
    <w:rsid w:val="009E4340"/>
    <w:rsid w:val="00A75E7F"/>
    <w:rsid w:val="00AB64AA"/>
    <w:rsid w:val="00CA5554"/>
    <w:rsid w:val="00CB6CA5"/>
    <w:rsid w:val="00D9515C"/>
    <w:rsid w:val="00E57B22"/>
    <w:rsid w:val="00EC1A7B"/>
    <w:rsid w:val="00FD4F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D681C"/>
  <w15:docId w15:val="{3A960C41-87FE-410B-8E66-A0AB7F5D8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5E7F"/>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F0549"/>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8F0549"/>
    <w:rPr>
      <w:color w:val="0000FF"/>
      <w:u w:val="single"/>
    </w:rPr>
  </w:style>
  <w:style w:type="paragraph" w:styleId="ListParagraph">
    <w:name w:val="List Paragraph"/>
    <w:basedOn w:val="Normal"/>
    <w:uiPriority w:val="34"/>
    <w:qFormat/>
    <w:rsid w:val="00A75E7F"/>
    <w:pPr>
      <w:ind w:left="720"/>
      <w:contextualSpacing/>
    </w:pPr>
  </w:style>
  <w:style w:type="character" w:styleId="FollowedHyperlink">
    <w:name w:val="FollowedHyperlink"/>
    <w:basedOn w:val="DefaultParagraphFont"/>
    <w:uiPriority w:val="99"/>
    <w:semiHidden/>
    <w:unhideWhenUsed/>
    <w:rsid w:val="00A75E7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657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lmridge.trafford.sch.uk/wp-content/uploads/2019/09/Elmridge-Child-protection-and-safeguarding-policy-Sept-2019.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hedunhamtrust.org.uk/" TargetMode="External"/><Relationship Id="rId12" Type="http://schemas.openxmlformats.org/officeDocument/2006/relationships/hyperlink" Target="mailto:invoices@elmridge.trafford.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lmridge.trafford.sch.uk/" TargetMode="External"/><Relationship Id="rId11" Type="http://schemas.openxmlformats.org/officeDocument/2006/relationships/hyperlink" Target="https://www.elmridge.trafford.sch.uk/contact-us/careers/" TargetMode="External"/><Relationship Id="rId5" Type="http://schemas.openxmlformats.org/officeDocument/2006/relationships/image" Target="media/image1.jpeg"/><Relationship Id="rId10" Type="http://schemas.openxmlformats.org/officeDocument/2006/relationships/hyperlink" Target="https://www.elmridge.trafford.sch.uk/contact-us/" TargetMode="External"/><Relationship Id="rId4" Type="http://schemas.openxmlformats.org/officeDocument/2006/relationships/webSettings" Target="webSettings.xml"/><Relationship Id="rId9" Type="http://schemas.openxmlformats.org/officeDocument/2006/relationships/hyperlink" Target="https://thedunhamtrust.org.uk/wp-content/uploads/2019/11/2019-11-12-Applicant-Fair-Processing-Notice-The-Dunham-Trust.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447</Words>
  <Characters>2553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Alison Katic</dc:creator>
  <cp:lastModifiedBy>Alison Katic</cp:lastModifiedBy>
  <cp:revision>2</cp:revision>
  <cp:lastPrinted>2019-04-01T12:49:00Z</cp:lastPrinted>
  <dcterms:created xsi:type="dcterms:W3CDTF">2019-11-28T11:25:00Z</dcterms:created>
  <dcterms:modified xsi:type="dcterms:W3CDTF">2019-11-28T11:25:00Z</dcterms:modified>
</cp:coreProperties>
</file>