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3261815</wp:posOffset>
                </wp:positionH>
                <wp:positionV relativeFrom="paragraph">
                  <wp:posOffset>-777922</wp:posOffset>
                </wp:positionV>
                <wp:extent cx="2620010" cy="136477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364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51881" cy="1117141"/>
                                  <wp:effectExtent l="0" t="0" r="0" b="6985"/>
                                  <wp:docPr id="1" name="Picture 1" descr="cid:image001.png@01CF5314.53CE15E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CF5314.53CE15E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663" cy="1117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EC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85pt;margin-top:-61.25pt;width:206.3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" filled="f" stroked="f">
                <v:textbox>
                  <w:txbxContent>
                    <w:p w:rsidR="00760F89" w:rsidRDefault="00760F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4670A7" wp14:editId="1A5C8F3C">
                            <wp:extent cx="2251881" cy="1117141"/>
                            <wp:effectExtent l="0" t="0" r="0" b="6985"/>
                            <wp:docPr id="1" name="Picture 1" descr="cid:image001.png@01CF5314.53CE15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CF5314.53CE15E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663" cy="1117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Medium Term Planning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Reception Autumn 1</w:t>
      </w:r>
    </w:p>
    <w:p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1277"/>
        <w:gridCol w:w="2410"/>
        <w:gridCol w:w="5702"/>
        <w:gridCol w:w="2835"/>
        <w:gridCol w:w="3653"/>
      </w:tblGrid>
      <w:tr>
        <w:tc>
          <w:tcPr>
            <w:tcW w:w="15877" w:type="dxa"/>
            <w:gridSpan w:val="5"/>
          </w:tcPr>
          <w:p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7400925</wp:posOffset>
                      </wp:positionH>
                      <wp:positionV relativeFrom="paragraph">
                        <wp:posOffset>48582</wp:posOffset>
                      </wp:positionV>
                      <wp:extent cx="2463800" cy="368935"/>
                      <wp:effectExtent l="0" t="0" r="12700" b="1206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0" cy="3689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>
                                      <a:lumMod val="75000"/>
                                      <a:lumOff val="0"/>
                                    </a:srgbClr>
                                  </a:gs>
                                  <a:gs pos="100000">
                                    <a:srgbClr val="F79646">
                                      <a:lumMod val="75000"/>
                                      <a:lumOff val="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</w:rPr>
                                    <w:t>LEARNING &amp;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E07A" id="Text Box 9" o:spid="_x0000_s1027" type="#_x0000_t202" style="position:absolute;margin-left:582.75pt;margin-top:3.85pt;width:194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" fillcolor="#e46c0a">
                      <v:fill color2="#fae2ce" focus="100%" type="gradient"/>
                      <v:textbox>
                        <w:txbxContent>
                          <w:p w:rsidR="00E62DB7" w:rsidRPr="00436B38" w:rsidRDefault="00E62DB7" w:rsidP="00E62DB7">
                            <w:pPr>
                              <w:jc w:val="center"/>
                            </w:pPr>
                            <w:r w:rsidRPr="003B08B7">
                              <w:rPr>
                                <w:sz w:val="28"/>
                              </w:rPr>
                              <w:t>LEARNING &amp; DEVELOPMENT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5028887</wp:posOffset>
                      </wp:positionH>
                      <wp:positionV relativeFrom="paragraph">
                        <wp:posOffset>48260</wp:posOffset>
                      </wp:positionV>
                      <wp:extent cx="2234565" cy="368935"/>
                      <wp:effectExtent l="0" t="0" r="13335" b="1206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565" cy="3689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CC66"/>
                                  </a:gs>
                                  <a:gs pos="100000">
                                    <a:srgbClr val="00CC66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</w:rPr>
                                    <w:t>ENABLING ENVIRONMENT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C660F" id="Text Box 8" o:spid="_x0000_s1028" type="#_x0000_t202" style="position:absolute;margin-left:396pt;margin-top:3.8pt;width:175.95pt;height:2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" fillcolor="#0c6">
                      <v:fill color2="#ccf5e0" focus="100%" type="gradient"/>
                      <v:textbox>
                        <w:txbxContent>
                          <w:p w:rsidR="00E62DB7" w:rsidRPr="001F7428" w:rsidRDefault="00E62DB7" w:rsidP="00E62DB7">
                            <w:pPr>
                              <w:jc w:val="center"/>
                            </w:pPr>
                            <w:r w:rsidRPr="003B08B7">
                              <w:rPr>
                                <w:sz w:val="28"/>
                              </w:rPr>
                              <w:t>ENABLING ENVIRONMENT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2871157</wp:posOffset>
                      </wp:positionH>
                      <wp:positionV relativeFrom="paragraph">
                        <wp:posOffset>50800</wp:posOffset>
                      </wp:positionV>
                      <wp:extent cx="2004695" cy="368935"/>
                      <wp:effectExtent l="0" t="0" r="14605" b="1206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695" cy="3689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8064A2">
                                      <a:lumMod val="60000"/>
                                      <a:lumOff val="40000"/>
                                    </a:srgbClr>
                                  </a:gs>
                                  <a:gs pos="100000">
                                    <a:srgbClr val="8064A2">
                                      <a:lumMod val="60000"/>
                                      <a:lumOff val="40000"/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POSITIVE RELATIONSHIPS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34029" id="Text Box 7" o:spid="_x0000_s1029" type="#_x0000_t202" style="position:absolute;margin-left:226.1pt;margin-top:4pt;width:157.85pt;height:2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" fillcolor="#b3a2c7">
                      <v:fill color2="#f0ecf4" focus="100%" type="gradient"/>
                      <v:textbox>
                        <w:txbxContent>
                          <w:p w:rsidR="00E62DB7" w:rsidRPr="00364703" w:rsidRDefault="00E62DB7" w:rsidP="00E62D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64703">
                              <w:rPr>
                                <w:sz w:val="26"/>
                                <w:szCs w:val="26"/>
                              </w:rPr>
                              <w:t>POSITIVE RELATIONSHIPS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57150</wp:posOffset>
                      </wp:positionV>
                      <wp:extent cx="1446530" cy="368935"/>
                      <wp:effectExtent l="0" t="0" r="20320" b="1206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3689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33CCCC"/>
                                  </a:gs>
                                  <a:gs pos="100000">
                                    <a:srgbClr val="33CCCC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</w:rPr>
                                    <w:t>UNIQUE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8CE77" id="Text Box 6" o:spid="_x0000_s1030" type="#_x0000_t202" style="position:absolute;margin-left:99.2pt;margin-top:4.5pt;width:113.9pt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" fillcolor="#3cc">
                      <v:fill color2="#d6f5f5" focus="100%" type="gradient"/>
                      <v:textbox>
                        <w:txbxContent>
                          <w:p w:rsidR="00E62DB7" w:rsidRDefault="00E62DB7" w:rsidP="00E62DB7">
                            <w:pPr>
                              <w:jc w:val="center"/>
                            </w:pPr>
                            <w:r w:rsidRPr="003B08B7">
                              <w:rPr>
                                <w:sz w:val="28"/>
                              </w:rPr>
                              <w:t>UNIQUE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</w:rPr>
              <w:t>EYFS THEMES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  <w:tr>
        <w:tc>
          <w:tcPr>
            <w:tcW w:w="1277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Areas of Learning and Development</w:t>
            </w:r>
          </w:p>
        </w:tc>
        <w:tc>
          <w:tcPr>
            <w:tcW w:w="570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Ages Stages/Early Learning Goal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Experiences, Opportunities and Provocations</w:t>
            </w:r>
          </w:p>
        </w:tc>
        <w:tc>
          <w:tcPr>
            <w:tcW w:w="365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Child Initiated Themes/Projects</w:t>
            </w:r>
          </w:p>
        </w:tc>
      </w:tr>
      <w:tr>
        <w:tc>
          <w:tcPr>
            <w:tcW w:w="1277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Prime Areas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PSED</w:t>
            </w:r>
          </w:p>
        </w:tc>
        <w:tc>
          <w:tcPr>
            <w:tcW w:w="5702" w:type="dxa"/>
          </w:tcPr>
          <w:p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Development Matters (40-60m):</w:t>
            </w:r>
          </w:p>
          <w:p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MAKING RELATIONSHIPS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Initiates conversations, attends to and takes account of what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others say.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Explains own knowledge and understanding, and asks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appropriate questions of others.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Takes steps to resolve conflicts with other children, e.g.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finding a compromise.</w:t>
            </w:r>
          </w:p>
          <w:p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SELF CONFIDENCE &amp; SELF-AWARENESS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Confident to speak to others about own needs, wants,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interests and opinions.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Can describe self in positive terms and talk about abilities.</w:t>
            </w:r>
          </w:p>
          <w:p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MANAGING FEELINGS AND BEHAVIOUR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Understands that own actions affect other people, for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example, becomes upset or tries to comfort another child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when they realise they have upset them.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Aware of the boundaries set, and of behavioural expectations in the setting.</w:t>
            </w:r>
          </w:p>
          <w:p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Times New Roman" w:cs="HelveticaNeue-Light"/>
                <w:lang w:eastAsia="en-GB"/>
              </w:rPr>
              <w:lastRenderedPageBreak/>
              <w:t>Beginning to be able to negotiate and solve problems without aggression, e.g. when someone has taken their toy.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lastRenderedPageBreak/>
              <w:t>SEAL: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New Beginnings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Starting school, making friends, new routines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Times New Roman" w:cs="HelveticaNeue-Light"/>
                <w:lang w:eastAsia="en-GB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sz w:val="24"/>
              </w:rPr>
            </w:pPr>
            <w:r>
              <w:t>Creating our class contract to help keep us happy and safe at school</w:t>
            </w:r>
          </w:p>
        </w:tc>
      </w:tr>
      <w:tr>
        <w:tc>
          <w:tcPr>
            <w:tcW w:w="1277" w:type="dxa"/>
            <w:vMerge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CL</w:t>
            </w:r>
          </w:p>
        </w:tc>
        <w:tc>
          <w:tcPr>
            <w:tcW w:w="5702" w:type="dxa"/>
          </w:tcPr>
          <w:p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Development Matters (40-60m):</w:t>
            </w:r>
          </w:p>
          <w:p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LISTENING AND ATTENTION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Maintains attention, concentrates and sits quietly during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appropriate activity.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Two-channelled attention – can listen and do for short span.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Times New Roman"/>
                <w:b/>
              </w:rPr>
              <w:t>UNDERSTANDING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Responds to instructions involving a two-part sequence.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Understands humour, e.g. nonsense rhymes, jokes.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Able to follow a story without pictures or props.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Listens and responds to ideas expressed by others in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 xml:space="preserve">conversation or discussion. </w:t>
            </w:r>
          </w:p>
          <w:p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SPEAKING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Extends vocabulary, especially by grouping and naming,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exploring the meaning and sounds of new words.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Uses language to imagine and recreate roles and experiences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in play situations.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Links statements and sticks to a main theme or intention.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Uses talk to organise, sequence and clarify thinking, ideas,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feelings and events.</w:t>
            </w:r>
          </w:p>
          <w:p>
            <w:pPr>
              <w:autoSpaceDE w:val="0"/>
              <w:autoSpaceDN w:val="0"/>
              <w:adjustRightInd w:val="0"/>
              <w:rPr>
                <w:rFonts w:ascii="Comic Sans MS" w:eastAsia="Times New Roman" w:hAnsi="Comic Sans MS" w:cs="HelveticaNeue-LightItalic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 xml:space="preserve"> Introduces a storyline or narrative into their play.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Circle times and group discussion linked to PSED:</w:t>
            </w:r>
          </w:p>
          <w:p>
            <w:pPr>
              <w:jc w:val="center"/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SEAL: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New Beginnings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Starting school, making friends, new routines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Times New Roman" w:cs="HelveticaNeue-Light"/>
                <w:lang w:eastAsia="en-GB"/>
              </w:rPr>
            </w:pPr>
          </w:p>
          <w:p>
            <w:pPr>
              <w:jc w:val="center"/>
            </w:pPr>
            <w:r>
              <w:rPr>
                <w:rFonts w:eastAsia="Times New Roman" w:cs="HelveticaNeue-Light"/>
                <w:lang w:eastAsia="en-GB"/>
              </w:rPr>
              <w:t xml:space="preserve">Growth </w:t>
            </w:r>
            <w:proofErr w:type="spellStart"/>
            <w:r>
              <w:rPr>
                <w:rFonts w:eastAsia="Times New Roman" w:cs="HelveticaNeue-Light"/>
                <w:lang w:eastAsia="en-GB"/>
              </w:rPr>
              <w:t>Mindset</w:t>
            </w:r>
            <w:proofErr w:type="spellEnd"/>
            <w:r>
              <w:t xml:space="preserve"> </w:t>
            </w:r>
          </w:p>
          <w:p/>
          <w:p>
            <w:pPr>
              <w:jc w:val="center"/>
            </w:pPr>
          </w:p>
        </w:tc>
        <w:tc>
          <w:tcPr>
            <w:tcW w:w="3653" w:type="dxa"/>
          </w:tcPr>
          <w:p>
            <w:pPr>
              <w:jc w:val="center"/>
            </w:pPr>
            <w:r>
              <w:t>Introduction of show and tell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Introduction of the class bears</w:t>
            </w:r>
          </w:p>
        </w:tc>
      </w:tr>
      <w:tr>
        <w:tc>
          <w:tcPr>
            <w:tcW w:w="1277" w:type="dxa"/>
            <w:vMerge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PD</w:t>
            </w:r>
          </w:p>
        </w:tc>
        <w:tc>
          <w:tcPr>
            <w:tcW w:w="5702" w:type="dxa"/>
          </w:tcPr>
          <w:p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Development Matters (40-60m):</w:t>
            </w:r>
          </w:p>
          <w:p>
            <w:pPr>
              <w:rPr>
                <w:rFonts w:eastAsia="Times New Roman" w:cs="Aharoni"/>
                <w:b/>
                <w:color w:val="000000"/>
              </w:rPr>
            </w:pPr>
            <w:r>
              <w:rPr>
                <w:rFonts w:eastAsia="Times New Roman" w:cs="Aharoni"/>
                <w:b/>
                <w:color w:val="000000"/>
              </w:rPr>
              <w:t>MOVING AND HANDLING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Experiments with different ways of moving.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Jumps off an object and lands appropriately.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Negotiates space successfully when playing racing and chasing games with other children, adjusting speed or changing direction to avoid obstacles.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Travels with confidence and skill around, under, over and through balancing and climbing equipment.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Shows increasing control over an object in pushing, patting, throwing, catching or kicking it.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lastRenderedPageBreak/>
              <w:t>Uses simple tools to effect changes to materials.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Handles tools, objects, construction and malleable materials safely and with increasing control.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Shows a preference for a dominant hand.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Begins to use anticlockwise movement and retrace vertical lines.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Begins to form recognisable letters.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Uses a pencil and holds it effectively to form recognisable letters, most of which are correctly formed.</w:t>
            </w:r>
          </w:p>
          <w:p>
            <w:pPr>
              <w:rPr>
                <w:rFonts w:eastAsia="Times New Roman" w:cs="Aharoni"/>
                <w:b/>
                <w:color w:val="000000"/>
              </w:rPr>
            </w:pPr>
            <w:r>
              <w:rPr>
                <w:rFonts w:eastAsia="Times New Roman" w:cs="Aharoni"/>
                <w:b/>
                <w:color w:val="000000"/>
              </w:rPr>
              <w:t>HEALTH &amp; SELF-CARE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Eats a healthy range of foodstuffs and understands need for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variety in food.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Usually dry and clean during the day.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Shows some understanding that good practices with regard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to exercise, eating, sleeping and hygiene can contribute to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good health.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Shows understanding of the need for safety when tackling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new challenges, and considers and manages some risks.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Shows understanding of how to transport and store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equipment safely.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Aharoni"/>
                <w:lang w:eastAsia="en-GB"/>
              </w:rPr>
            </w:pPr>
            <w:r>
              <w:rPr>
                <w:rFonts w:eastAsia="Times New Roman" w:cs="Aharoni"/>
                <w:lang w:eastAsia="en-GB"/>
              </w:rPr>
              <w:t>Practices some appropriate safety measures without direct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haroni"/>
                <w:lang w:eastAsia="en-GB"/>
              </w:rPr>
              <w:t>supervision.</w:t>
            </w:r>
          </w:p>
        </w:tc>
        <w:tc>
          <w:tcPr>
            <w:tcW w:w="283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PE</w:t>
            </w: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Using the hall/different spaces, large equipment and small equipment, ball skills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Getting changed independently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Dough Disco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Introduction of dough disco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Big chalk drawing</w:t>
            </w:r>
          </w:p>
        </w:tc>
      </w:tr>
      <w:tr>
        <w:tc>
          <w:tcPr>
            <w:tcW w:w="1277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Specific Areas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LIT</w:t>
            </w:r>
          </w:p>
        </w:tc>
        <w:tc>
          <w:tcPr>
            <w:tcW w:w="5702" w:type="dxa"/>
          </w:tcPr>
          <w:p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Development Matters (40-60m):</w:t>
            </w:r>
          </w:p>
          <w:p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READING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Continues a rhyming string.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Hears and says the initial sound in words.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Can segment the sounds in simple words and blend them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together and knows which letters represent some of them.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Links sounds to letters, naming and sounding the letters of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the alphabet.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Begins to read words and simple sentences.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Uses vocabulary and forms of speech that are increasingly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influenced by their experiences of books.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lastRenderedPageBreak/>
              <w:t>Enjoys an increasing range of books.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Knows that information can be retrieved from books and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computers.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WRITING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Gives meaning to marks they make as they draw, write and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paint.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Begins to break the flow of speech into words.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Continues a rhyming string.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Hears and says the initial sound in words.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Can segment the sounds in simple words and blend them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together.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Links sounds to letters, naming and sounding the letters of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the alphabet.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Uses some clearly identifiable letters to communicate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meaning, representing some sounds correctly and in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sequence.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Writes own name and other things such as labels, captions.</w:t>
            </w:r>
          </w:p>
          <w:p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Times New Roman" w:cs="HelveticaNeue-Light"/>
                <w:lang w:eastAsia="en-GB"/>
              </w:rPr>
              <w:t>Attempts to write short sentences in meaningful contexts.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BASELINE</w:t>
            </w:r>
          </w:p>
          <w:p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Letters and Sounds:</w:t>
            </w:r>
          </w:p>
          <w:p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Phase 2</w:t>
            </w:r>
          </w:p>
          <w:p>
            <w:pPr>
              <w:rPr>
                <w:rFonts w:eastAsia="Times New Roman" w:cs="Times New Roman"/>
                <w:color w:val="000000"/>
              </w:rPr>
            </w:pPr>
          </w:p>
          <w:p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Weekly individual readers</w:t>
            </w:r>
          </w:p>
          <w:p>
            <w:pPr>
              <w:jc w:val="center"/>
              <w:rPr>
                <w:rFonts w:eastAsia="Times New Roman" w:cs="Times New Roman"/>
                <w:color w:val="000000"/>
              </w:rPr>
            </w:pPr>
          </w:p>
          <w:p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Weekly writing task linked to topic</w:t>
            </w:r>
          </w:p>
        </w:tc>
        <w:tc>
          <w:tcPr>
            <w:tcW w:w="3653" w:type="dxa"/>
          </w:tcPr>
          <w:p>
            <w:r>
              <w:t>Introduce book of the day</w:t>
            </w:r>
          </w:p>
          <w:p>
            <w:r>
              <w:t>Initial labelling of personal areas such as trays</w:t>
            </w:r>
          </w:p>
        </w:tc>
      </w:tr>
      <w:tr>
        <w:tc>
          <w:tcPr>
            <w:tcW w:w="1277" w:type="dxa"/>
            <w:vMerge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MATHS</w:t>
            </w:r>
          </w:p>
        </w:tc>
        <w:tc>
          <w:tcPr>
            <w:tcW w:w="5702" w:type="dxa"/>
          </w:tcPr>
          <w:p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Development Matters (40-60m):</w:t>
            </w:r>
          </w:p>
          <w:p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NUMBER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Recognise some numerals of personal significance.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Recognises numerals 1 to 5.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Counts up to three or four objects by saying one number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name for each item.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Counts actions or objects which cannot be moved.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Counts objects to 10, and beginning to count beyond 10.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Counts out up to six objects from a larger group.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Selects the correct numeral to represent 1 to 5, then 1 to 10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objects.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Counts an irregular arrangement of up to ten objects.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Estimates how many objects they can see and checks by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counting them.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lastRenderedPageBreak/>
              <w:t>Uses the language of ‘more’ and ‘fewer’ to compare two sets of objects.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Finds the total number of items in two groups by counting all of them.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Says the number that is one more than a given number.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Finds one more or one less from a group of up to five objects, then ten objects.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In practical activities and discussion, beginning to use the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vocabulary involved in adding and subtracting.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Records, using marks that they can interpret and explain.</w:t>
            </w:r>
          </w:p>
          <w:p>
            <w:pPr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Begins to identify own mathematical problems based on own interests and fascinations.</w:t>
            </w:r>
          </w:p>
          <w:p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SHAPE, SPACE &amp; MEASURE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Beginning to use mathematical names for ‘solid’ 3D shapes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and ‘flat’ 2D shapes, and mathematical terms to describe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shapes.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Selects a particular named shape.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Can describe their relative position such as ‘behind’ or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‘next to’.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Orders two or three items by length or height.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Orders two items by weight or capacity.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Uses familiar objects and common shapes to create and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recreate patterns and build models.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Uses everyday language related to time.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Beginning to use everyday language related to money.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Orders and sequences familiar events.</w:t>
            </w:r>
          </w:p>
          <w:p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Times New Roman" w:cs="HelveticaNeue-Light"/>
                <w:lang w:eastAsia="en-GB"/>
              </w:rPr>
              <w:t>Measures short periods of time in simple ways.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>
              <w:rPr>
                <w:rFonts w:eastAsia="Times New Roman" w:cs="Times New Roman"/>
                <w:color w:val="000000"/>
                <w:szCs w:val="16"/>
              </w:rPr>
              <w:lastRenderedPageBreak/>
              <w:t>BASELINE</w:t>
            </w:r>
          </w:p>
          <w:p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>
              <w:rPr>
                <w:rFonts w:eastAsia="Times New Roman" w:cs="Times New Roman"/>
                <w:color w:val="000000"/>
                <w:szCs w:val="16"/>
              </w:rPr>
              <w:t>Counting, ordering, recognising numbers 1-5 and then to 10</w:t>
            </w:r>
          </w:p>
          <w:p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</w:p>
          <w:p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>
              <w:rPr>
                <w:rFonts w:eastAsia="Times New Roman" w:cs="Times New Roman"/>
                <w:color w:val="000000"/>
                <w:szCs w:val="16"/>
              </w:rPr>
              <w:t>Finding one more than a number</w:t>
            </w:r>
          </w:p>
          <w:p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</w:p>
          <w:p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>
              <w:rPr>
                <w:rFonts w:eastAsia="Times New Roman" w:cs="Times New Roman"/>
                <w:color w:val="000000"/>
                <w:szCs w:val="16"/>
              </w:rPr>
              <w:t>Recognising 2D shapes</w:t>
            </w:r>
          </w:p>
          <w:p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</w:p>
          <w:p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>
              <w:rPr>
                <w:rFonts w:eastAsia="Times New Roman" w:cs="Times New Roman"/>
                <w:color w:val="000000"/>
                <w:szCs w:val="16"/>
              </w:rPr>
              <w:t>Becoming familiar with the routine of the school day</w:t>
            </w:r>
          </w:p>
          <w:p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</w:p>
          <w:p>
            <w:pPr>
              <w:jc w:val="center"/>
              <w:rPr>
                <w:rFonts w:eastAsia="Times New Roman" w:cs="Times New Roman"/>
                <w:color w:val="000000"/>
                <w:szCs w:val="16"/>
              </w:rPr>
            </w:pPr>
            <w:r>
              <w:rPr>
                <w:rFonts w:eastAsia="Times New Roman" w:cs="Times New Roman"/>
                <w:color w:val="000000"/>
                <w:szCs w:val="16"/>
              </w:rPr>
              <w:t>Using the language of measures</w:t>
            </w: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Times New Roman" w:cs="HelveticaNeue-Light"/>
                <w:lang w:eastAsia="en-GB"/>
              </w:rPr>
              <w:t>Seasonal board games</w:t>
            </w:r>
          </w:p>
        </w:tc>
      </w:tr>
      <w:tr>
        <w:tc>
          <w:tcPr>
            <w:tcW w:w="1277" w:type="dxa"/>
            <w:vMerge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UW</w:t>
            </w:r>
          </w:p>
        </w:tc>
        <w:tc>
          <w:tcPr>
            <w:tcW w:w="5702" w:type="dxa"/>
          </w:tcPr>
          <w:p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Development Matters (ELG):</w:t>
            </w:r>
          </w:p>
          <w:p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PEOPLE AND COMMUNITIES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Enjoys joining in with family customs and routines.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THE WORLD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Looks closely at similarities, differences, patterns and change.</w:t>
            </w:r>
          </w:p>
          <w:p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>TECHNOLOGY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Completes a simple program on a computer.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Uses ICT hardware to interact with age-appropriate computer software.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lastRenderedPageBreak/>
              <w:t>Sharing postcards from home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Observing seasonal change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lastRenderedPageBreak/>
              <w:t>Using the interactive whiteboard</w:t>
            </w:r>
          </w:p>
        </w:tc>
        <w:tc>
          <w:tcPr>
            <w:tcW w:w="3653" w:type="dxa"/>
          </w:tcPr>
          <w:p>
            <w:pPr>
              <w:jc w:val="center"/>
            </w:pPr>
            <w:r>
              <w:lastRenderedPageBreak/>
              <w:t>Exploring the school grounds as the seasons change from Summer to Autumn to Winter</w:t>
            </w:r>
          </w:p>
          <w:p>
            <w:pPr>
              <w:jc w:val="center"/>
            </w:pPr>
          </w:p>
          <w:p>
            <w:pPr>
              <w:jc w:val="center"/>
              <w:rPr>
                <w:sz w:val="28"/>
              </w:rPr>
            </w:pPr>
            <w:r>
              <w:t xml:space="preserve">Festivals and Celebrations-Birthdays, Diwali, </w:t>
            </w:r>
            <w:proofErr w:type="spellStart"/>
            <w:r>
              <w:t>Hannukah</w:t>
            </w:r>
            <w:proofErr w:type="spellEnd"/>
            <w:r>
              <w:t>, Christmas</w:t>
            </w:r>
          </w:p>
        </w:tc>
      </w:tr>
      <w:tr>
        <w:tc>
          <w:tcPr>
            <w:tcW w:w="1277" w:type="dxa"/>
            <w:vMerge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EAD</w:t>
            </w:r>
          </w:p>
        </w:tc>
        <w:tc>
          <w:tcPr>
            <w:tcW w:w="5702" w:type="dxa"/>
          </w:tcPr>
          <w:p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Development Matters (ELG):</w:t>
            </w:r>
          </w:p>
          <w:p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EXPLORING AND USING MEDIA AND MATERIALS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Begins to build a repertoire of songs and dances.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Explores the different sounds of instruments.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Explores what happens when they mix colours.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Experiments to create different textures.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Understands that different media can be combined to create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new effects.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Manipulates materials to achieve a planned effect.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Constructs with a purpose in mind, using a variety of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resources.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Uses simple tools and techniques competently and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appropriately.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Selects appropriate resources and adapts work where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necessary.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 xml:space="preserve">Selects tools and techniques needed to shape, assemble and join materials they are using. </w:t>
            </w:r>
          </w:p>
          <w:p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BEING IMAGINATIVE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Create simple representations of events, people and objects.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Initiates new combinations of movement and gesture in order to express and respond to feelings, ideas and experiences.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Chooses particular colours to use for a purpose.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Introduces a storyline or narrative into their play.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Plays alongside other children who are engaged in the same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theme.</w:t>
            </w:r>
          </w:p>
          <w:p>
            <w:pPr>
              <w:autoSpaceDE w:val="0"/>
              <w:autoSpaceDN w:val="0"/>
              <w:adjustRightInd w:val="0"/>
              <w:rPr>
                <w:rFonts w:eastAsia="Times New Roman" w:cs="HelveticaNeue-Light"/>
                <w:lang w:eastAsia="en-GB"/>
              </w:rPr>
            </w:pPr>
            <w:r>
              <w:rPr>
                <w:rFonts w:eastAsia="Times New Roman" w:cs="HelveticaNeue-Light"/>
                <w:lang w:eastAsia="en-GB"/>
              </w:rPr>
              <w:t>Plays cooperatively as part of a group to develop and act out</w:t>
            </w:r>
          </w:p>
          <w:p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Times New Roman" w:cs="HelveticaNeue-Light"/>
                <w:lang w:eastAsia="en-GB"/>
              </w:rPr>
              <w:t>a narrative.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Encouraging use of creative skills around the classroom-role play area, construction, making table, sand pit, water tray</w:t>
            </w:r>
          </w:p>
        </w:tc>
        <w:tc>
          <w:tcPr>
            <w:tcW w:w="3653" w:type="dxa"/>
          </w:tcPr>
          <w:p>
            <w:pPr>
              <w:jc w:val="center"/>
              <w:rPr>
                <w:sz w:val="28"/>
              </w:rPr>
            </w:pPr>
            <w:r>
              <w:t>Self portraits</w:t>
            </w:r>
          </w:p>
        </w:tc>
      </w:tr>
    </w:tbl>
    <w:p>
      <w:pPr>
        <w:jc w:val="center"/>
        <w:rPr>
          <w:b/>
          <w:sz w:val="32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E6230"/>
    <w:multiLevelType w:val="hybridMultilevel"/>
    <w:tmpl w:val="091A78DE"/>
    <w:lvl w:ilvl="0" w:tplc="0AE41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1" w15:restartNumberingAfterBreak="0">
    <w:nsid w:val="30E91010"/>
    <w:multiLevelType w:val="hybridMultilevel"/>
    <w:tmpl w:val="962CAEA6"/>
    <w:lvl w:ilvl="0" w:tplc="0AE41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2" w15:restartNumberingAfterBreak="0">
    <w:nsid w:val="40F125CD"/>
    <w:multiLevelType w:val="hybridMultilevel"/>
    <w:tmpl w:val="CAB4E940"/>
    <w:lvl w:ilvl="0" w:tplc="0AE41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3" w15:restartNumberingAfterBreak="0">
    <w:nsid w:val="43431ECA"/>
    <w:multiLevelType w:val="hybridMultilevel"/>
    <w:tmpl w:val="CC241CCE"/>
    <w:lvl w:ilvl="0" w:tplc="0AE41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9C06F-2FCB-4F95-9188-23A1FB4B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933A.083457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933A.083457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1312</Words>
  <Characters>7483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Fletcher</dc:creator>
  <cp:lastModifiedBy>katherine.matthews</cp:lastModifiedBy>
  <cp:revision>2</cp:revision>
  <dcterms:created xsi:type="dcterms:W3CDTF">2019-09-09T14:36:00Z</dcterms:created>
  <dcterms:modified xsi:type="dcterms:W3CDTF">2019-09-09T14:36:00Z</dcterms:modified>
</cp:coreProperties>
</file>